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37F" w14:textId="77777777" w:rsidR="007157EE" w:rsidRPr="008C33B6" w:rsidRDefault="007157EE" w:rsidP="009B4F7C">
      <w:pPr>
        <w:spacing w:line="240" w:lineRule="auto"/>
        <w:rPr>
          <w:rFonts w:cstheme="minorHAnsi"/>
          <w:b/>
        </w:rPr>
      </w:pPr>
      <w:r w:rsidRPr="008C33B6">
        <w:rPr>
          <w:rFonts w:cstheme="minorHAnsi"/>
          <w:b/>
        </w:rPr>
        <w:t>Overview</w:t>
      </w:r>
    </w:p>
    <w:p w14:paraId="41EABA91" w14:textId="4688D252" w:rsidR="008C33B6" w:rsidRPr="008C33B6" w:rsidRDefault="00640B7C" w:rsidP="009B4F7C">
      <w:pPr>
        <w:spacing w:line="240" w:lineRule="auto"/>
        <w:rPr>
          <w:rFonts w:cstheme="minorHAnsi"/>
        </w:rPr>
      </w:pPr>
      <w:r w:rsidRPr="008C33B6">
        <w:rPr>
          <w:rFonts w:cstheme="minorHAnsi"/>
        </w:rPr>
        <w:t xml:space="preserve">This </w:t>
      </w:r>
      <w:r w:rsidR="008C33B6" w:rsidRPr="008C33B6">
        <w:rPr>
          <w:rFonts w:cstheme="minorHAnsi"/>
        </w:rPr>
        <w:t>document contains information on the following new features added in the May 201</w:t>
      </w:r>
      <w:r w:rsidR="007530EE">
        <w:rPr>
          <w:rFonts w:cstheme="minorHAnsi"/>
        </w:rPr>
        <w:t>9</w:t>
      </w:r>
      <w:r w:rsidR="008C33B6" w:rsidRPr="008C33B6">
        <w:rPr>
          <w:rFonts w:cstheme="minorHAnsi"/>
        </w:rPr>
        <w:t xml:space="preserve"> release:</w:t>
      </w:r>
    </w:p>
    <w:p w14:paraId="755CDE97" w14:textId="0616EF8A" w:rsidR="009D6ED8" w:rsidRDefault="00AD6687" w:rsidP="00AD6687">
      <w:pPr>
        <w:pStyle w:val="ListParagraph"/>
        <w:numPr>
          <w:ilvl w:val="0"/>
          <w:numId w:val="7"/>
        </w:numPr>
        <w:spacing w:line="360" w:lineRule="auto"/>
        <w:rPr>
          <w:rFonts w:cstheme="minorHAnsi"/>
        </w:rPr>
      </w:pPr>
      <w:r w:rsidRPr="00AD6687">
        <w:rPr>
          <w:rFonts w:cstheme="minorHAnsi"/>
        </w:rPr>
        <w:t>New conditional logic</w:t>
      </w:r>
      <w:r>
        <w:rPr>
          <w:rFonts w:cstheme="minorHAnsi"/>
        </w:rPr>
        <w:t>,</w:t>
      </w:r>
      <w:r w:rsidRPr="00AD6687">
        <w:rPr>
          <w:rFonts w:cstheme="minorHAnsi"/>
        </w:rPr>
        <w:t xml:space="preserve"> to trigger question</w:t>
      </w:r>
      <w:r>
        <w:rPr>
          <w:rFonts w:cstheme="minorHAnsi"/>
        </w:rPr>
        <w:t>s</w:t>
      </w:r>
      <w:r w:rsidRPr="00AD6687">
        <w:rPr>
          <w:rFonts w:cstheme="minorHAnsi"/>
        </w:rPr>
        <w:t xml:space="preserve"> from multi-select or follow-up question</w:t>
      </w:r>
    </w:p>
    <w:p w14:paraId="38F03B5A" w14:textId="4B4D7BE3" w:rsidR="00AD6687" w:rsidRDefault="00AD6687" w:rsidP="00AD6687">
      <w:pPr>
        <w:pStyle w:val="ListParagraph"/>
        <w:numPr>
          <w:ilvl w:val="0"/>
          <w:numId w:val="7"/>
        </w:numPr>
        <w:spacing w:line="360" w:lineRule="auto"/>
        <w:rPr>
          <w:rFonts w:cstheme="minorHAnsi"/>
        </w:rPr>
      </w:pPr>
      <w:r w:rsidRPr="00AD6687">
        <w:rPr>
          <w:rFonts w:cstheme="minorHAnsi"/>
        </w:rPr>
        <w:t>Retail Pro Manager</w:t>
      </w:r>
      <w:r>
        <w:rPr>
          <w:rFonts w:cstheme="minorHAnsi"/>
        </w:rPr>
        <w:t xml:space="preserve"> update</w:t>
      </w:r>
      <w:r w:rsidRPr="00AD6687">
        <w:rPr>
          <w:rFonts w:cstheme="minorHAnsi"/>
        </w:rPr>
        <w:t xml:space="preserve"> for </w:t>
      </w:r>
      <w:proofErr w:type="gramStart"/>
      <w:r w:rsidRPr="00AD6687">
        <w:rPr>
          <w:rFonts w:cstheme="minorHAnsi"/>
        </w:rPr>
        <w:t>1:Many</w:t>
      </w:r>
      <w:proofErr w:type="gramEnd"/>
      <w:r>
        <w:rPr>
          <w:rFonts w:cstheme="minorHAnsi"/>
        </w:rPr>
        <w:t>, including new dashboard for</w:t>
      </w:r>
      <w:r w:rsidRPr="00AD6687">
        <w:rPr>
          <w:rFonts w:cstheme="minorHAnsi"/>
        </w:rPr>
        <w:t xml:space="preserve"> Check-in data</w:t>
      </w:r>
    </w:p>
    <w:p w14:paraId="76968835" w14:textId="40E94623" w:rsidR="00AD6687" w:rsidRDefault="00AD6687" w:rsidP="00AD6687">
      <w:pPr>
        <w:pStyle w:val="ListParagraph"/>
        <w:numPr>
          <w:ilvl w:val="0"/>
          <w:numId w:val="7"/>
        </w:numPr>
        <w:spacing w:line="360" w:lineRule="auto"/>
        <w:rPr>
          <w:rFonts w:cstheme="minorHAnsi"/>
        </w:rPr>
      </w:pPr>
      <w:r w:rsidRPr="00AD6687">
        <w:rPr>
          <w:rFonts w:cstheme="minorHAnsi"/>
        </w:rPr>
        <w:t>Changes to Rep Goals page</w:t>
      </w:r>
      <w:r>
        <w:rPr>
          <w:rFonts w:cstheme="minorHAnsi"/>
        </w:rPr>
        <w:t xml:space="preserve"> including new</w:t>
      </w:r>
      <w:r w:rsidRPr="00AD6687">
        <w:rPr>
          <w:rFonts w:cstheme="minorHAnsi"/>
        </w:rPr>
        <w:t xml:space="preserve"> filters</w:t>
      </w:r>
      <w:r>
        <w:rPr>
          <w:rFonts w:cstheme="minorHAnsi"/>
        </w:rPr>
        <w:t xml:space="preserve">, plus </w:t>
      </w:r>
      <w:r w:rsidRPr="00AD6687">
        <w:rPr>
          <w:rFonts w:cstheme="minorHAnsi"/>
        </w:rPr>
        <w:t xml:space="preserve">Managers can </w:t>
      </w:r>
      <w:r>
        <w:rPr>
          <w:rFonts w:cstheme="minorHAnsi"/>
        </w:rPr>
        <w:t xml:space="preserve">now </w:t>
      </w:r>
      <w:r w:rsidRPr="00AD6687">
        <w:rPr>
          <w:rFonts w:cstheme="minorHAnsi"/>
        </w:rPr>
        <w:t>set goals</w:t>
      </w:r>
    </w:p>
    <w:p w14:paraId="50347672" w14:textId="01D2B3CE" w:rsidR="00AD6687" w:rsidRPr="00AD6687" w:rsidRDefault="00AD6687" w:rsidP="00AD6687">
      <w:pPr>
        <w:pStyle w:val="ListParagraph"/>
        <w:numPr>
          <w:ilvl w:val="0"/>
          <w:numId w:val="7"/>
        </w:numPr>
        <w:spacing w:line="360" w:lineRule="auto"/>
        <w:rPr>
          <w:rFonts w:cstheme="minorHAnsi"/>
        </w:rPr>
      </w:pPr>
      <w:r w:rsidRPr="00AD6687">
        <w:rPr>
          <w:rFonts w:cstheme="minorHAnsi"/>
        </w:rPr>
        <w:t>Enable</w:t>
      </w:r>
      <w:r>
        <w:rPr>
          <w:rFonts w:cstheme="minorHAnsi"/>
        </w:rPr>
        <w:t>d</w:t>
      </w:r>
      <w:r w:rsidRPr="00AD6687">
        <w:rPr>
          <w:rFonts w:cstheme="minorHAnsi"/>
        </w:rPr>
        <w:t xml:space="preserve"> Proficiency Tasks</w:t>
      </w:r>
      <w:r>
        <w:rPr>
          <w:rFonts w:cstheme="minorHAnsi"/>
        </w:rPr>
        <w:t xml:space="preserve"> with sliders, </w:t>
      </w:r>
      <w:r w:rsidRPr="00AD6687">
        <w:rPr>
          <w:rFonts w:cstheme="minorHAnsi"/>
        </w:rPr>
        <w:t>for Local and Regional Admins</w:t>
      </w:r>
      <w:r>
        <w:rPr>
          <w:rFonts w:cstheme="minorHAnsi"/>
        </w:rPr>
        <w:t xml:space="preserve"> at country level</w:t>
      </w:r>
    </w:p>
    <w:p w14:paraId="1F9AA2E6" w14:textId="0EA15DFF" w:rsidR="00E17798" w:rsidRPr="00E17798" w:rsidRDefault="00E17798" w:rsidP="00676E14">
      <w:pPr>
        <w:spacing w:line="240" w:lineRule="auto"/>
        <w:rPr>
          <w:rFonts w:cstheme="minorHAnsi"/>
          <w:b/>
        </w:rPr>
      </w:pPr>
      <w:r w:rsidRPr="00E17798">
        <w:rPr>
          <w:rFonts w:cstheme="minorHAnsi"/>
          <w:b/>
        </w:rPr>
        <w:t xml:space="preserve">1. </w:t>
      </w:r>
      <w:r w:rsidR="00AD6687">
        <w:rPr>
          <w:rFonts w:cstheme="minorHAnsi"/>
          <w:b/>
        </w:rPr>
        <w:t>New Conditional Logic</w:t>
      </w:r>
    </w:p>
    <w:p w14:paraId="7CD95511" w14:textId="4294EC45" w:rsidR="00E17798" w:rsidRDefault="00AD6687" w:rsidP="00676E14">
      <w:pPr>
        <w:spacing w:line="240" w:lineRule="auto"/>
      </w:pPr>
      <w:r>
        <w:rPr>
          <w:b/>
        </w:rPr>
        <w:t>The form wizard</w:t>
      </w:r>
      <w:r w:rsidR="00E17798">
        <w:t xml:space="preserve"> has been given a major upgrade to allow</w:t>
      </w:r>
      <w:r>
        <w:t xml:space="preserve"> new options for conditional logic. The o</w:t>
      </w:r>
      <w:r w:rsidRPr="00AD6687">
        <w:t xml:space="preserve">riginal option </w:t>
      </w:r>
      <w:r w:rsidR="005B295B">
        <w:t xml:space="preserve">(Figure 1) </w:t>
      </w:r>
      <w:r>
        <w:t xml:space="preserve">was </w:t>
      </w:r>
      <w:r w:rsidRPr="00AD6687">
        <w:t>commonly used to trigger a question (</w:t>
      </w:r>
      <w:r w:rsidR="00824DD1">
        <w:t>“</w:t>
      </w:r>
      <w:r w:rsidRPr="00AD6687">
        <w:t>show if</w:t>
      </w:r>
      <w:r w:rsidR="00824DD1">
        <w:t>”</w:t>
      </w:r>
      <w:r w:rsidRPr="00AD6687">
        <w:t xml:space="preserve">) </w:t>
      </w:r>
      <w:r w:rsidR="00824DD1">
        <w:t xml:space="preserve">when </w:t>
      </w:r>
      <w:r w:rsidRPr="00AD6687">
        <w:t xml:space="preserve">one </w:t>
      </w:r>
      <w:r w:rsidR="00824DD1">
        <w:t xml:space="preserve">list </w:t>
      </w:r>
      <w:r w:rsidRPr="00AD6687">
        <w:t>item</w:t>
      </w:r>
      <w:r w:rsidR="005F5C38">
        <w:t xml:space="preserve"> designated</w:t>
      </w:r>
      <w:r w:rsidRPr="00AD6687">
        <w:t xml:space="preserve"> is selected in a multi-select.</w:t>
      </w:r>
      <w:r>
        <w:t xml:space="preserve"> However</w:t>
      </w:r>
      <w:r w:rsidR="00824DD1">
        <w:t>, it d</w:t>
      </w:r>
      <w:r w:rsidR="00824DD1" w:rsidRPr="00824DD1">
        <w:t>id not work on multi-select follow-up question</w:t>
      </w:r>
      <w:r w:rsidR="00824DD1">
        <w:t>s.</w:t>
      </w:r>
    </w:p>
    <w:p w14:paraId="2556E070" w14:textId="77777777" w:rsidR="00824DD1" w:rsidRDefault="00824DD1" w:rsidP="00824DD1">
      <w:pPr>
        <w:keepNext/>
        <w:jc w:val="center"/>
      </w:pPr>
      <w:r>
        <w:rPr>
          <w:noProof/>
        </w:rPr>
        <w:drawing>
          <wp:inline distT="0" distB="0" distL="0" distR="0" wp14:anchorId="01DF480D" wp14:editId="0822FAFB">
            <wp:extent cx="5403931" cy="5143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1889" cy="516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EA6CC" w14:textId="722BCC01" w:rsidR="00824DD1" w:rsidRDefault="00824DD1" w:rsidP="00824DD1">
      <w:pPr>
        <w:pStyle w:val="Caption"/>
        <w:jc w:val="center"/>
      </w:pPr>
      <w:r>
        <w:t xml:space="preserve">Figure </w:t>
      </w:r>
      <w:fldSimple w:instr=" SEQ Figure \* ARABIC ">
        <w:r w:rsidR="00947098">
          <w:rPr>
            <w:noProof/>
          </w:rPr>
          <w:t>1</w:t>
        </w:r>
      </w:fldSimple>
      <w:r w:rsidR="005B295B">
        <w:t xml:space="preserve"> – Original functionality for trigger from multi-select</w:t>
      </w:r>
    </w:p>
    <w:p w14:paraId="63314681" w14:textId="77777777" w:rsidR="009B4F7C" w:rsidRDefault="009B4F7C" w:rsidP="00E17798">
      <w:pPr>
        <w:rPr>
          <w:b/>
        </w:rPr>
      </w:pPr>
    </w:p>
    <w:p w14:paraId="56F2B6B4" w14:textId="2AFDBC65" w:rsidR="00AD6687" w:rsidRDefault="005B295B" w:rsidP="00E17798">
      <w:r w:rsidRPr="00AE2CA1">
        <w:rPr>
          <w:b/>
        </w:rPr>
        <w:lastRenderedPageBreak/>
        <w:t xml:space="preserve">The first new </w:t>
      </w:r>
      <w:r w:rsidR="00824DD1" w:rsidRPr="00AE2CA1">
        <w:rPr>
          <w:b/>
        </w:rPr>
        <w:t>option</w:t>
      </w:r>
      <w:r w:rsidR="00824DD1" w:rsidRPr="00824DD1">
        <w:t xml:space="preserve"> </w:t>
      </w:r>
      <w:r>
        <w:t xml:space="preserve">(Figure 2) </w:t>
      </w:r>
      <w:r w:rsidR="00824DD1" w:rsidRPr="00824DD1">
        <w:t xml:space="preserve">can be used to trigger a question (show) if </w:t>
      </w:r>
      <w:r w:rsidR="00824DD1" w:rsidRPr="00824DD1">
        <w:rPr>
          <w:u w:val="single"/>
        </w:rPr>
        <w:t>all or some</w:t>
      </w:r>
      <w:r w:rsidR="00824DD1" w:rsidRPr="00824DD1">
        <w:t xml:space="preserve"> </w:t>
      </w:r>
      <w:r w:rsidR="00824DD1">
        <w:t xml:space="preserve">list items </w:t>
      </w:r>
      <w:r w:rsidR="00824DD1" w:rsidRPr="00824DD1">
        <w:t>are selected in a multi-select.</w:t>
      </w:r>
    </w:p>
    <w:p w14:paraId="4C5F16FE" w14:textId="4274895B" w:rsidR="00245737" w:rsidRPr="006047A0" w:rsidRDefault="00245737" w:rsidP="00245737">
      <w:pPr>
        <w:pStyle w:val="ListParagraph"/>
        <w:numPr>
          <w:ilvl w:val="0"/>
          <w:numId w:val="8"/>
        </w:numPr>
      </w:pPr>
      <w:r>
        <w:t xml:space="preserve">Navigate to the menu </w:t>
      </w:r>
      <w:r w:rsidR="00824DD1">
        <w:rPr>
          <w:b/>
        </w:rPr>
        <w:t>Call Reports</w:t>
      </w:r>
      <w:r>
        <w:rPr>
          <w:b/>
        </w:rPr>
        <w:t xml:space="preserve"> &gt; </w:t>
      </w:r>
      <w:r w:rsidR="00824DD1">
        <w:rPr>
          <w:b/>
        </w:rPr>
        <w:t>Manage</w:t>
      </w:r>
    </w:p>
    <w:p w14:paraId="2C9EFCFA" w14:textId="3F14ED5D" w:rsidR="00245737" w:rsidRDefault="00245737" w:rsidP="00245737">
      <w:pPr>
        <w:pStyle w:val="ListParagraph"/>
        <w:numPr>
          <w:ilvl w:val="0"/>
          <w:numId w:val="8"/>
        </w:numPr>
      </w:pPr>
      <w:r>
        <w:t xml:space="preserve">Use the </w:t>
      </w:r>
      <w:r w:rsidR="00824DD1">
        <w:t>configure option for the form you wish to modify</w:t>
      </w:r>
    </w:p>
    <w:p w14:paraId="12F5B7FB" w14:textId="6AD898AE" w:rsidR="00245737" w:rsidRDefault="005B295B" w:rsidP="00245737">
      <w:pPr>
        <w:pStyle w:val="ListParagraph"/>
        <w:numPr>
          <w:ilvl w:val="0"/>
          <w:numId w:val="8"/>
        </w:numPr>
      </w:pPr>
      <w:r>
        <w:t>Create the new question that you wish to trigger from a multi-select question</w:t>
      </w:r>
    </w:p>
    <w:p w14:paraId="1266365D" w14:textId="22E9EA76" w:rsidR="005B295B" w:rsidRDefault="005B295B" w:rsidP="00245737">
      <w:pPr>
        <w:pStyle w:val="ListParagraph"/>
        <w:numPr>
          <w:ilvl w:val="0"/>
          <w:numId w:val="8"/>
        </w:numPr>
      </w:pPr>
      <w:r>
        <w:t>On the Conditional Logic tab select the “Show this field if…” radio button</w:t>
      </w:r>
    </w:p>
    <w:p w14:paraId="5125F4AA" w14:textId="5468F95F" w:rsidR="005B295B" w:rsidRDefault="005B295B" w:rsidP="00245737">
      <w:pPr>
        <w:pStyle w:val="ListParagraph"/>
        <w:numPr>
          <w:ilvl w:val="0"/>
          <w:numId w:val="8"/>
        </w:numPr>
      </w:pPr>
      <w:r>
        <w:t>Select the multi-select question field from which to trigger</w:t>
      </w:r>
    </w:p>
    <w:p w14:paraId="5A33862E" w14:textId="02D46A01" w:rsidR="005B295B" w:rsidRDefault="005B295B" w:rsidP="00245737">
      <w:pPr>
        <w:pStyle w:val="ListParagraph"/>
        <w:numPr>
          <w:ilvl w:val="0"/>
          <w:numId w:val="8"/>
        </w:numPr>
      </w:pPr>
      <w:r>
        <w:t xml:space="preserve">Click the radio button for “…includes all of the items selected below” </w:t>
      </w:r>
    </w:p>
    <w:p w14:paraId="29F35BE1" w14:textId="6905301F" w:rsidR="005B295B" w:rsidRDefault="005B295B" w:rsidP="00245737">
      <w:pPr>
        <w:pStyle w:val="ListParagraph"/>
        <w:numPr>
          <w:ilvl w:val="0"/>
          <w:numId w:val="8"/>
        </w:numPr>
      </w:pPr>
      <w:r>
        <w:t xml:space="preserve">Select the list items </w:t>
      </w:r>
      <w:r w:rsidR="005F5C38">
        <w:t>(all or some of them) for the combination required to trigger</w:t>
      </w:r>
    </w:p>
    <w:p w14:paraId="5AB74855" w14:textId="57F88ADE" w:rsidR="00D73ED4" w:rsidRDefault="00D73ED4" w:rsidP="00D73ED4">
      <w:pPr>
        <w:pStyle w:val="ListParagraph"/>
        <w:numPr>
          <w:ilvl w:val="0"/>
          <w:numId w:val="8"/>
        </w:numPr>
      </w:pPr>
      <w:r>
        <w:t>When finished</w:t>
      </w:r>
      <w:r w:rsidR="005F5C38">
        <w:t xml:space="preserve">, </w:t>
      </w:r>
      <w:r w:rsidR="005B295B">
        <w:t xml:space="preserve">click Save and then </w:t>
      </w:r>
      <w:r w:rsidR="005F5C38">
        <w:t>S</w:t>
      </w:r>
      <w:r w:rsidR="005B295B">
        <w:t xml:space="preserve">ave the </w:t>
      </w:r>
      <w:r>
        <w:t>form</w:t>
      </w:r>
    </w:p>
    <w:p w14:paraId="5D17DE5C" w14:textId="77777777" w:rsidR="005B295B" w:rsidRDefault="00824DD1" w:rsidP="005B295B">
      <w:pPr>
        <w:keepNext/>
        <w:jc w:val="center"/>
      </w:pPr>
      <w:r>
        <w:rPr>
          <w:noProof/>
        </w:rPr>
        <w:drawing>
          <wp:inline distT="0" distB="0" distL="0" distR="0" wp14:anchorId="10568B13" wp14:editId="300A7E8F">
            <wp:extent cx="5487757" cy="5229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09" cy="524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DCBA2" w14:textId="29489B5F" w:rsidR="00824DD1" w:rsidRDefault="005B295B" w:rsidP="005B295B">
      <w:pPr>
        <w:pStyle w:val="Caption"/>
        <w:jc w:val="center"/>
      </w:pPr>
      <w:r>
        <w:t xml:space="preserve">Figure </w:t>
      </w:r>
      <w:fldSimple w:instr=" SEQ Figure \* ARABIC ">
        <w:r w:rsidR="00947098">
          <w:rPr>
            <w:noProof/>
          </w:rPr>
          <w:t>2</w:t>
        </w:r>
      </w:fldSimple>
      <w:r>
        <w:t xml:space="preserve"> – new option for trigger from multi-select</w:t>
      </w:r>
    </w:p>
    <w:p w14:paraId="5611D0FC" w14:textId="1907A6F3" w:rsidR="00AE2CA1" w:rsidRPr="00B37687" w:rsidRDefault="00AE2CA1" w:rsidP="00617FB4">
      <w:pPr>
        <w:rPr>
          <w:b/>
          <w:i/>
        </w:rPr>
      </w:pPr>
      <w:r w:rsidRPr="00B37687">
        <w:rPr>
          <w:b/>
          <w:i/>
        </w:rPr>
        <w:t xml:space="preserve">Note: </w:t>
      </w:r>
      <w:r w:rsidRPr="00B37687">
        <w:rPr>
          <w:i/>
        </w:rPr>
        <w:t xml:space="preserve">The “Show if…includes all the items…” option is </w:t>
      </w:r>
      <w:r w:rsidRPr="00B37687">
        <w:rPr>
          <w:b/>
          <w:i/>
        </w:rPr>
        <w:t>not recommended for Multi-select follow-up</w:t>
      </w:r>
      <w:r w:rsidRPr="00B37687">
        <w:rPr>
          <w:i/>
        </w:rPr>
        <w:t xml:space="preserve"> question. The triggered question may not be hidden from view on the app.</w:t>
      </w:r>
      <w:r w:rsidR="00AE5F22" w:rsidRPr="00B37687">
        <w:rPr>
          <w:i/>
        </w:rPr>
        <w:t xml:space="preserve"> See next option instead.</w:t>
      </w:r>
    </w:p>
    <w:p w14:paraId="6DAC2E4C" w14:textId="77777777" w:rsidR="00AE2CA1" w:rsidRDefault="00AE2CA1" w:rsidP="00617FB4">
      <w:pPr>
        <w:rPr>
          <w:b/>
        </w:rPr>
      </w:pPr>
    </w:p>
    <w:p w14:paraId="03D0EE10" w14:textId="77777777" w:rsidR="00AE2CA1" w:rsidRDefault="00AE2CA1" w:rsidP="00617FB4">
      <w:pPr>
        <w:rPr>
          <w:b/>
        </w:rPr>
      </w:pPr>
    </w:p>
    <w:p w14:paraId="779FDD0A" w14:textId="08B9F94B" w:rsidR="00245737" w:rsidRDefault="00AE2CA1" w:rsidP="00617FB4">
      <w:r>
        <w:rPr>
          <w:b/>
        </w:rPr>
        <w:t>The second new option</w:t>
      </w:r>
      <w:r w:rsidR="00D73ED4" w:rsidRPr="00D73ED4">
        <w:t xml:space="preserve"> </w:t>
      </w:r>
      <w:r>
        <w:t xml:space="preserve">(Figure 3) has been </w:t>
      </w:r>
      <w:r w:rsidRPr="00991276">
        <w:rPr>
          <w:b/>
        </w:rPr>
        <w:t>designed for Multi-select follow-up questions</w:t>
      </w:r>
      <w:r w:rsidRPr="00AE2CA1">
        <w:t xml:space="preserve"> to trigger an extra question</w:t>
      </w:r>
      <w:r>
        <w:t xml:space="preserve">. </w:t>
      </w:r>
      <w:r w:rsidRPr="00AE2CA1">
        <w:t xml:space="preserve">This logic option can be used to trigger a question if some or </w:t>
      </w:r>
      <w:proofErr w:type="gramStart"/>
      <w:r w:rsidRPr="00AE2CA1">
        <w:t xml:space="preserve">all </w:t>
      </w:r>
      <w:r w:rsidR="00991276">
        <w:t>of</w:t>
      </w:r>
      <w:proofErr w:type="gramEnd"/>
      <w:r w:rsidR="00991276">
        <w:t xml:space="preserve"> the list items </w:t>
      </w:r>
      <w:r w:rsidRPr="00AE2CA1">
        <w:t xml:space="preserve">are selected </w:t>
      </w:r>
      <w:r w:rsidR="00991276">
        <w:t>in either the primary multi-select question or the follow-up question</w:t>
      </w:r>
      <w:r w:rsidRPr="00AE2CA1">
        <w:t>.</w:t>
      </w:r>
    </w:p>
    <w:p w14:paraId="03CAB541" w14:textId="77777777" w:rsidR="00991276" w:rsidRPr="006047A0" w:rsidRDefault="00991276" w:rsidP="00991276">
      <w:pPr>
        <w:pStyle w:val="ListParagraph"/>
        <w:numPr>
          <w:ilvl w:val="0"/>
          <w:numId w:val="13"/>
        </w:numPr>
      </w:pPr>
      <w:r>
        <w:t xml:space="preserve">Navigate to the menu </w:t>
      </w:r>
      <w:r>
        <w:rPr>
          <w:b/>
        </w:rPr>
        <w:t>Call Reports &gt; Manage</w:t>
      </w:r>
    </w:p>
    <w:p w14:paraId="1298340A" w14:textId="77777777" w:rsidR="00991276" w:rsidRDefault="00991276" w:rsidP="00991276">
      <w:pPr>
        <w:pStyle w:val="ListParagraph"/>
        <w:numPr>
          <w:ilvl w:val="0"/>
          <w:numId w:val="13"/>
        </w:numPr>
      </w:pPr>
      <w:r>
        <w:t>Use the configure option for the form you wish to modify</w:t>
      </w:r>
    </w:p>
    <w:p w14:paraId="74112AA9" w14:textId="5CDDFAEA" w:rsidR="00991276" w:rsidRDefault="00991276" w:rsidP="00991276">
      <w:pPr>
        <w:pStyle w:val="ListParagraph"/>
        <w:numPr>
          <w:ilvl w:val="0"/>
          <w:numId w:val="13"/>
        </w:numPr>
      </w:pPr>
      <w:r>
        <w:t xml:space="preserve">Create the new question that you wish to trigger from a </w:t>
      </w:r>
      <w:r w:rsidRPr="00991276">
        <w:rPr>
          <w:b/>
        </w:rPr>
        <w:t>multi-select + follow-up</w:t>
      </w:r>
      <w:r>
        <w:t xml:space="preserve"> set of questions</w:t>
      </w:r>
    </w:p>
    <w:p w14:paraId="519E9D17" w14:textId="12882487" w:rsidR="00991276" w:rsidRDefault="00991276" w:rsidP="00991276">
      <w:pPr>
        <w:pStyle w:val="ListParagraph"/>
        <w:numPr>
          <w:ilvl w:val="0"/>
          <w:numId w:val="13"/>
        </w:numPr>
      </w:pPr>
      <w:r>
        <w:t>On the Conditional Logic tab select the “Hide this field if…” radio button</w:t>
      </w:r>
    </w:p>
    <w:p w14:paraId="4CFD5365" w14:textId="1DE1C338" w:rsidR="00991276" w:rsidRDefault="00991276" w:rsidP="00991276">
      <w:pPr>
        <w:pStyle w:val="ListParagraph"/>
        <w:numPr>
          <w:ilvl w:val="0"/>
          <w:numId w:val="13"/>
        </w:numPr>
      </w:pPr>
      <w:r>
        <w:t xml:space="preserve">Select the </w:t>
      </w:r>
      <w:r w:rsidRPr="00991276">
        <w:rPr>
          <w:b/>
        </w:rPr>
        <w:t>multi-select follow-up</w:t>
      </w:r>
      <w:r>
        <w:t xml:space="preserve"> question field from which to trigger</w:t>
      </w:r>
    </w:p>
    <w:p w14:paraId="2D7533F1" w14:textId="2108814A" w:rsidR="00991276" w:rsidRDefault="00991276" w:rsidP="00991276">
      <w:pPr>
        <w:pStyle w:val="ListParagraph"/>
        <w:numPr>
          <w:ilvl w:val="0"/>
          <w:numId w:val="13"/>
        </w:numPr>
      </w:pPr>
      <w:r>
        <w:t xml:space="preserve">Click the radio button for “…does not include one of the items selected below” </w:t>
      </w:r>
    </w:p>
    <w:p w14:paraId="04566DC2" w14:textId="77777777" w:rsidR="00991276" w:rsidRDefault="00991276" w:rsidP="00991276">
      <w:pPr>
        <w:pStyle w:val="ListParagraph"/>
        <w:numPr>
          <w:ilvl w:val="0"/>
          <w:numId w:val="13"/>
        </w:numPr>
      </w:pPr>
      <w:r>
        <w:t>Select the list items (all or some of them) for the combination required to trigger</w:t>
      </w:r>
    </w:p>
    <w:p w14:paraId="10168E55" w14:textId="42753849" w:rsidR="00245737" w:rsidRDefault="00991276" w:rsidP="00E17798">
      <w:pPr>
        <w:pStyle w:val="ListParagraph"/>
        <w:numPr>
          <w:ilvl w:val="0"/>
          <w:numId w:val="13"/>
        </w:numPr>
      </w:pPr>
      <w:r>
        <w:t>When finished, click Save and then Save the form</w:t>
      </w:r>
    </w:p>
    <w:p w14:paraId="7456CCA1" w14:textId="77777777" w:rsidR="00991276" w:rsidRDefault="00AE2CA1" w:rsidP="00991276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233897FA" wp14:editId="42D3DB70">
            <wp:extent cx="4953000" cy="477637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3223" cy="478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3EDB" w14:textId="4DF3C4AE" w:rsidR="009D6ED8" w:rsidRDefault="00991276" w:rsidP="00991276">
      <w:pPr>
        <w:pStyle w:val="Caption"/>
        <w:jc w:val="center"/>
        <w:rPr>
          <w:rFonts w:cstheme="minorHAnsi"/>
          <w:b/>
        </w:rPr>
      </w:pPr>
      <w:r>
        <w:t xml:space="preserve">Figure </w:t>
      </w:r>
      <w:fldSimple w:instr=" SEQ Figure \* ARABIC ">
        <w:r w:rsidR="00947098">
          <w:rPr>
            <w:noProof/>
          </w:rPr>
          <w:t>3</w:t>
        </w:r>
      </w:fldSimple>
      <w:r>
        <w:t xml:space="preserve"> - New option for multi-select plus follow-up</w:t>
      </w:r>
    </w:p>
    <w:p w14:paraId="377205BB" w14:textId="6CA04D4E" w:rsidR="009D6ED8" w:rsidRPr="00991276" w:rsidRDefault="00991276" w:rsidP="00E17798">
      <w:pPr>
        <w:spacing w:line="360" w:lineRule="auto"/>
        <w:rPr>
          <w:rFonts w:cstheme="minorHAnsi"/>
        </w:rPr>
      </w:pPr>
      <w:r w:rsidRPr="00991276">
        <w:rPr>
          <w:rFonts w:cstheme="minorHAnsi"/>
          <w:b/>
        </w:rPr>
        <w:t>On the app</w:t>
      </w:r>
      <w:r w:rsidRPr="00991276">
        <w:rPr>
          <w:rFonts w:cstheme="minorHAnsi"/>
        </w:rPr>
        <w:t>, the</w:t>
      </w:r>
      <w:r>
        <w:rPr>
          <w:rFonts w:cstheme="minorHAnsi"/>
          <w:b/>
        </w:rPr>
        <w:t xml:space="preserve"> </w:t>
      </w:r>
      <w:r w:rsidRPr="00991276">
        <w:rPr>
          <w:rFonts w:cstheme="minorHAnsi"/>
        </w:rPr>
        <w:t>triggered question will be hidden unless those list items are ch</w:t>
      </w:r>
      <w:r>
        <w:rPr>
          <w:rFonts w:cstheme="minorHAnsi"/>
        </w:rPr>
        <w:t>eck-marked</w:t>
      </w:r>
      <w:r w:rsidRPr="00991276">
        <w:rPr>
          <w:rFonts w:cstheme="minorHAnsi"/>
        </w:rPr>
        <w:t xml:space="preserve"> in </w:t>
      </w:r>
      <w:r>
        <w:rPr>
          <w:rFonts w:cstheme="minorHAnsi"/>
        </w:rPr>
        <w:t xml:space="preserve">either the </w:t>
      </w:r>
      <w:r w:rsidRPr="00991276">
        <w:rPr>
          <w:rFonts w:cstheme="minorHAnsi"/>
        </w:rPr>
        <w:t>primary or follow-up question</w:t>
      </w:r>
      <w:r>
        <w:rPr>
          <w:rFonts w:cstheme="minorHAnsi"/>
        </w:rPr>
        <w:t>.</w:t>
      </w:r>
      <w:r w:rsidR="002B1858">
        <w:rPr>
          <w:rFonts w:cstheme="minorHAnsi"/>
        </w:rPr>
        <w:t xml:space="preserve"> In the example above if the Rep checked half</w:t>
      </w:r>
      <w:r w:rsidR="007E4E21">
        <w:rPr>
          <w:rFonts w:cstheme="minorHAnsi"/>
        </w:rPr>
        <w:t xml:space="preserve"> the list</w:t>
      </w:r>
      <w:r w:rsidR="002B1858">
        <w:rPr>
          <w:rFonts w:cstheme="minorHAnsi"/>
        </w:rPr>
        <w:t xml:space="preserve"> in the “</w:t>
      </w:r>
      <w:r w:rsidR="002B1858" w:rsidRPr="002B1858">
        <w:rPr>
          <w:rFonts w:cstheme="minorHAnsi"/>
          <w:b/>
        </w:rPr>
        <w:t>Upon Arrival</w:t>
      </w:r>
      <w:r w:rsidR="007E4E21">
        <w:rPr>
          <w:rFonts w:cstheme="minorHAnsi"/>
          <w:b/>
        </w:rPr>
        <w:t>…</w:t>
      </w:r>
      <w:r w:rsidR="002B1858">
        <w:rPr>
          <w:rFonts w:cstheme="minorHAnsi"/>
          <w:b/>
        </w:rPr>
        <w:t>”</w:t>
      </w:r>
      <w:r w:rsidR="002B1858">
        <w:rPr>
          <w:rFonts w:cstheme="minorHAnsi"/>
        </w:rPr>
        <w:t xml:space="preserve"> question and rest</w:t>
      </w:r>
      <w:r w:rsidR="007E4E21">
        <w:rPr>
          <w:rFonts w:cstheme="minorHAnsi"/>
        </w:rPr>
        <w:t xml:space="preserve"> of the list</w:t>
      </w:r>
      <w:r w:rsidR="002B1858">
        <w:rPr>
          <w:rFonts w:cstheme="minorHAnsi"/>
        </w:rPr>
        <w:t xml:space="preserve"> in the “</w:t>
      </w:r>
      <w:r w:rsidR="002B1858" w:rsidRPr="002B1858">
        <w:rPr>
          <w:rFonts w:cstheme="minorHAnsi"/>
          <w:b/>
        </w:rPr>
        <w:t>On Exit</w:t>
      </w:r>
      <w:r w:rsidR="007E4E21">
        <w:rPr>
          <w:rFonts w:cstheme="minorHAnsi"/>
          <w:b/>
        </w:rPr>
        <w:t>…”</w:t>
      </w:r>
      <w:r w:rsidR="002B1858">
        <w:rPr>
          <w:rFonts w:cstheme="minorHAnsi"/>
        </w:rPr>
        <w:t xml:space="preserve"> follow up question, then the conditional logic will trigger the extra question.</w:t>
      </w:r>
    </w:p>
    <w:p w14:paraId="1A07449F" w14:textId="77777777" w:rsidR="00991276" w:rsidRDefault="00991276" w:rsidP="00E17798">
      <w:pPr>
        <w:spacing w:line="360" w:lineRule="auto"/>
        <w:rPr>
          <w:rFonts w:cstheme="minorHAnsi"/>
          <w:b/>
        </w:rPr>
      </w:pPr>
    </w:p>
    <w:p w14:paraId="224BD29E" w14:textId="77777777" w:rsidR="004E1FE8" w:rsidRDefault="00DD265F" w:rsidP="004E1FE8">
      <w:pPr>
        <w:spacing w:line="240" w:lineRule="auto"/>
        <w:rPr>
          <w:rFonts w:cstheme="minorHAnsi"/>
          <w:b/>
        </w:rPr>
      </w:pPr>
      <w:r w:rsidRPr="00DD265F">
        <w:rPr>
          <w:rFonts w:cstheme="minorHAnsi"/>
          <w:b/>
        </w:rPr>
        <w:t xml:space="preserve">2. </w:t>
      </w:r>
      <w:r w:rsidR="00AD6687">
        <w:rPr>
          <w:rFonts w:cstheme="minorHAnsi"/>
          <w:b/>
        </w:rPr>
        <w:t xml:space="preserve">Retail Pro Manager Update with </w:t>
      </w:r>
      <w:proofErr w:type="gramStart"/>
      <w:r w:rsidR="00AD6687">
        <w:rPr>
          <w:rFonts w:cstheme="minorHAnsi"/>
          <w:b/>
        </w:rPr>
        <w:t>1:Many</w:t>
      </w:r>
      <w:proofErr w:type="gramEnd"/>
      <w:r w:rsidR="005969AE">
        <w:rPr>
          <w:rFonts w:cstheme="minorHAnsi"/>
          <w:b/>
        </w:rPr>
        <w:t xml:space="preserve"> Training </w:t>
      </w:r>
    </w:p>
    <w:p w14:paraId="64985BE6" w14:textId="4F2A3BFA" w:rsidR="00DD265F" w:rsidRPr="004E1FE8" w:rsidRDefault="00DD265F" w:rsidP="004E1FE8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>Several enhancements have been implemented</w:t>
      </w:r>
      <w:r w:rsidR="00AE5F22">
        <w:rPr>
          <w:rFonts w:cstheme="minorHAnsi"/>
        </w:rPr>
        <w:t xml:space="preserve"> for </w:t>
      </w:r>
      <w:proofErr w:type="gramStart"/>
      <w:r w:rsidR="00AE5F22">
        <w:rPr>
          <w:rFonts w:cstheme="minorHAnsi"/>
        </w:rPr>
        <w:t>1:Many</w:t>
      </w:r>
      <w:proofErr w:type="gramEnd"/>
      <w:r w:rsidR="00AE5F22">
        <w:rPr>
          <w:rFonts w:cstheme="minorHAnsi"/>
        </w:rPr>
        <w:t xml:space="preserve"> training reporting and Retail Pro data</w:t>
      </w:r>
      <w:r>
        <w:rPr>
          <w:rFonts w:cstheme="minorHAnsi"/>
        </w:rPr>
        <w:t>.</w:t>
      </w:r>
    </w:p>
    <w:p w14:paraId="47E55F97" w14:textId="49EDA62D" w:rsidR="00DD265F" w:rsidRDefault="00AA0927" w:rsidP="00DD265F">
      <w:pPr>
        <w:pStyle w:val="ListParagraph"/>
        <w:numPr>
          <w:ilvl w:val="0"/>
          <w:numId w:val="9"/>
        </w:numPr>
      </w:pPr>
      <w:r>
        <w:t xml:space="preserve">In the </w:t>
      </w:r>
      <w:r w:rsidRPr="00AA0927">
        <w:rPr>
          <w:b/>
        </w:rPr>
        <w:t>Users &gt; Retail Pro Manager</w:t>
      </w:r>
      <w:r>
        <w:t xml:space="preserve"> &gt;&gt; Edit Employee profile data, </w:t>
      </w:r>
      <w:r w:rsidR="00873B05">
        <w:t xml:space="preserve">the </w:t>
      </w:r>
      <w:proofErr w:type="gramStart"/>
      <w:r>
        <w:t>1:Many</w:t>
      </w:r>
      <w:proofErr w:type="gramEnd"/>
      <w:r>
        <w:t xml:space="preserve"> trainings using Check-in </w:t>
      </w:r>
      <w:r w:rsidR="005969AE">
        <w:t xml:space="preserve">by RP name </w:t>
      </w:r>
      <w:r>
        <w:t>have been added to the data</w:t>
      </w:r>
    </w:p>
    <w:p w14:paraId="5F393F3E" w14:textId="463EEB67" w:rsidR="00DD265F" w:rsidRPr="004E1FE8" w:rsidRDefault="00873B05" w:rsidP="004E1FE8">
      <w:pPr>
        <w:jc w:val="center"/>
      </w:pPr>
      <w:r>
        <w:rPr>
          <w:noProof/>
        </w:rPr>
        <w:drawing>
          <wp:inline distT="0" distB="0" distL="0" distR="0" wp14:anchorId="76D995F9" wp14:editId="231F19A2">
            <wp:extent cx="5829300" cy="33961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470" cy="340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27CE" w14:textId="4A407D00" w:rsidR="00AA0927" w:rsidRPr="004E1FE8" w:rsidRDefault="00C06359" w:rsidP="004E1FE8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 w:rsidRPr="00631E02">
        <w:rPr>
          <w:rFonts w:eastAsia="Times New Roman"/>
          <w:b/>
        </w:rPr>
        <w:t>D</w:t>
      </w:r>
      <w:r w:rsidR="00AA0927">
        <w:rPr>
          <w:rFonts w:eastAsia="Times New Roman"/>
          <w:b/>
        </w:rPr>
        <w:t>ashboards &gt; Retail Pro Training</w:t>
      </w:r>
      <w:r>
        <w:rPr>
          <w:rFonts w:eastAsia="Times New Roman"/>
        </w:rPr>
        <w:t xml:space="preserve"> - use the new </w:t>
      </w:r>
      <w:proofErr w:type="gramStart"/>
      <w:r w:rsidR="00AA0927">
        <w:rPr>
          <w:rFonts w:eastAsia="Times New Roman"/>
          <w:b/>
        </w:rPr>
        <w:t>1:Many</w:t>
      </w:r>
      <w:proofErr w:type="gramEnd"/>
      <w:r w:rsidR="00AA0927">
        <w:rPr>
          <w:rFonts w:eastAsia="Times New Roman"/>
          <w:b/>
        </w:rPr>
        <w:t xml:space="preserve"> Training Data </w:t>
      </w:r>
      <w:r w:rsidR="00AA0927">
        <w:rPr>
          <w:rFonts w:eastAsia="Times New Roman"/>
        </w:rPr>
        <w:t>for viewing Retail Pro details and Check-in data for every 1:many training event; can search for specific transactions and export the data</w:t>
      </w:r>
    </w:p>
    <w:p w14:paraId="2DD491AF" w14:textId="1E7972E3" w:rsidR="00DD265F" w:rsidRDefault="00AA0927" w:rsidP="004E1FE8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253E7E3" wp14:editId="7131D3E0">
            <wp:extent cx="6858000" cy="2152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2FBA" w14:textId="77777777" w:rsidR="004E1FE8" w:rsidRPr="004E1FE8" w:rsidRDefault="004E1FE8" w:rsidP="004E1FE8">
      <w:pPr>
        <w:spacing w:after="0" w:line="240" w:lineRule="auto"/>
        <w:rPr>
          <w:rFonts w:eastAsia="Times New Roman"/>
        </w:rPr>
      </w:pPr>
    </w:p>
    <w:p w14:paraId="134CB402" w14:textId="09A8C05D" w:rsidR="00C06359" w:rsidRDefault="005969AE" w:rsidP="00C06359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 xml:space="preserve">Expiration of Retail Pro’s – </w:t>
      </w:r>
      <w:r>
        <w:rPr>
          <w:rFonts w:eastAsia="Times New Roman"/>
        </w:rPr>
        <w:t xml:space="preserve">set at 180 days of no activity for expiry, the time period will now use </w:t>
      </w:r>
      <w:proofErr w:type="gramStart"/>
      <w:r w:rsidRPr="005969AE">
        <w:rPr>
          <w:rFonts w:eastAsia="Times New Roman"/>
          <w:b/>
        </w:rPr>
        <w:t>1:Many</w:t>
      </w:r>
      <w:proofErr w:type="gramEnd"/>
      <w:r w:rsidRPr="005969AE">
        <w:rPr>
          <w:rFonts w:eastAsia="Times New Roman"/>
          <w:b/>
        </w:rPr>
        <w:t xml:space="preserve"> training</w:t>
      </w:r>
      <w:r>
        <w:rPr>
          <w:rFonts w:eastAsia="Times New Roman"/>
        </w:rPr>
        <w:t xml:space="preserve"> in addition to 1:1 training; previously only </w:t>
      </w:r>
      <w:r w:rsidR="004E1FE8">
        <w:rPr>
          <w:rFonts w:eastAsia="Times New Roman"/>
        </w:rPr>
        <w:t>checked for</w:t>
      </w:r>
      <w:r>
        <w:rPr>
          <w:rFonts w:eastAsia="Times New Roman"/>
        </w:rPr>
        <w:t xml:space="preserve"> 1:1 RP training</w:t>
      </w:r>
    </w:p>
    <w:p w14:paraId="35FDB814" w14:textId="4EA66986" w:rsidR="00C06359" w:rsidRDefault="004E1FE8" w:rsidP="00C06359">
      <w:pPr>
        <w:spacing w:line="360" w:lineRule="auto"/>
        <w:rPr>
          <w:rFonts w:cstheme="minorHAnsi"/>
        </w:rPr>
      </w:pPr>
      <w:r w:rsidRPr="004E1FE8">
        <w:rPr>
          <w:rFonts w:cstheme="minorHAnsi"/>
          <w:noProof/>
        </w:rPr>
        <w:lastRenderedPageBreak/>
        <w:drawing>
          <wp:inline distT="0" distB="0" distL="0" distR="0" wp14:anchorId="612B18C3" wp14:editId="70A98B0B">
            <wp:extent cx="6858000" cy="10140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9A41" w14:textId="1CF8FC36" w:rsidR="009D6ED8" w:rsidRDefault="009D6ED8" w:rsidP="00C06359">
      <w:pPr>
        <w:spacing w:line="360" w:lineRule="auto"/>
        <w:rPr>
          <w:rFonts w:cstheme="minorHAnsi"/>
          <w:b/>
        </w:rPr>
      </w:pPr>
      <w:r w:rsidRPr="009D6ED8">
        <w:rPr>
          <w:rFonts w:cstheme="minorHAnsi"/>
          <w:b/>
        </w:rPr>
        <w:t xml:space="preserve">3. </w:t>
      </w:r>
      <w:r w:rsidR="00AD6687">
        <w:rPr>
          <w:rFonts w:cstheme="minorHAnsi"/>
          <w:b/>
        </w:rPr>
        <w:t>Changes to Rep Goals Page</w:t>
      </w:r>
    </w:p>
    <w:p w14:paraId="16F062C9" w14:textId="25A13565" w:rsidR="00B009BE" w:rsidRPr="00B009BE" w:rsidRDefault="00B009BE" w:rsidP="00C06359">
      <w:pPr>
        <w:spacing w:line="360" w:lineRule="auto"/>
        <w:rPr>
          <w:rFonts w:cstheme="minorHAnsi"/>
        </w:rPr>
      </w:pPr>
      <w:r w:rsidRPr="00B009BE">
        <w:rPr>
          <w:rFonts w:cstheme="minorHAnsi"/>
        </w:rPr>
        <w:t xml:space="preserve">This </w:t>
      </w:r>
      <w:r>
        <w:rPr>
          <w:rFonts w:cstheme="minorHAnsi"/>
        </w:rPr>
        <w:t xml:space="preserve">helpful compliance tool which also links to the Calendar is found in the menu under </w:t>
      </w:r>
      <w:r w:rsidRPr="00B009BE">
        <w:rPr>
          <w:rFonts w:cstheme="minorHAnsi"/>
          <w:b/>
        </w:rPr>
        <w:t>Users &gt; Rep Goals.</w:t>
      </w:r>
    </w:p>
    <w:p w14:paraId="5C2A4653" w14:textId="4158EC7F" w:rsidR="00AF2919" w:rsidRDefault="00AF2919" w:rsidP="00AF291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>
        <w:rPr>
          <w:rFonts w:cstheme="minorHAnsi"/>
        </w:rPr>
        <w:t>Managers now have visibility to set Rep’s goals; previously only Admins had permissions</w:t>
      </w:r>
    </w:p>
    <w:p w14:paraId="0B75A805" w14:textId="5BF106AF" w:rsidR="00AF2919" w:rsidRDefault="00AF2919" w:rsidP="00AF291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Pr="00B009BE">
        <w:rPr>
          <w:rFonts w:cstheme="minorHAnsi"/>
          <w:b/>
        </w:rPr>
        <w:t xml:space="preserve">Copy </w:t>
      </w:r>
      <w:proofErr w:type="gramStart"/>
      <w:r w:rsidRPr="00B009BE">
        <w:rPr>
          <w:rFonts w:cstheme="minorHAnsi"/>
          <w:b/>
        </w:rPr>
        <w:t>From</w:t>
      </w:r>
      <w:proofErr w:type="gramEnd"/>
      <w:r w:rsidRPr="00B009BE">
        <w:rPr>
          <w:rFonts w:cstheme="minorHAnsi"/>
          <w:b/>
        </w:rPr>
        <w:t xml:space="preserve"> Previous Month</w:t>
      </w:r>
      <w:r>
        <w:rPr>
          <w:rFonts w:cstheme="minorHAnsi"/>
        </w:rPr>
        <w:t xml:space="preserve"> feature will allow copying during the current month (once the new month starts); previously if you waited until the new month started to </w:t>
      </w:r>
      <w:r w:rsidRPr="00B009BE">
        <w:rPr>
          <w:rFonts w:cstheme="minorHAnsi"/>
          <w:b/>
        </w:rPr>
        <w:t>Set Goals</w:t>
      </w:r>
      <w:r>
        <w:rPr>
          <w:rFonts w:cstheme="minorHAnsi"/>
        </w:rPr>
        <w:t>, the Copy button was removed</w:t>
      </w:r>
    </w:p>
    <w:p w14:paraId="489A4B4E" w14:textId="50268FCE" w:rsidR="00AF2919" w:rsidRPr="00AF2919" w:rsidRDefault="00AF2919" w:rsidP="00AF291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</w:rPr>
      </w:pPr>
      <w:r>
        <w:rPr>
          <w:rFonts w:cstheme="minorHAnsi"/>
        </w:rPr>
        <w:t>Filters have been added for more flexibility in setting goals and monitoring Reps’ progress</w:t>
      </w:r>
    </w:p>
    <w:p w14:paraId="6DA4F3CE" w14:textId="6382B7A1" w:rsidR="00676E14" w:rsidRDefault="00676E14" w:rsidP="00C06359">
      <w:pPr>
        <w:spacing w:line="360" w:lineRule="auto"/>
        <w:rPr>
          <w:rFonts w:cstheme="minorHAnsi"/>
          <w:b/>
        </w:rPr>
      </w:pPr>
      <w:r w:rsidRPr="00676E14">
        <w:rPr>
          <w:rFonts w:cstheme="minorHAnsi"/>
          <w:b/>
          <w:noProof/>
        </w:rPr>
        <w:drawing>
          <wp:inline distT="0" distB="0" distL="0" distR="0" wp14:anchorId="19278E8C" wp14:editId="6DD2692A">
            <wp:extent cx="6858000" cy="15449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8AC2" w14:textId="77777777" w:rsidR="004D58EB" w:rsidRDefault="004D58EB" w:rsidP="00C06359">
      <w:pPr>
        <w:spacing w:line="360" w:lineRule="auto"/>
        <w:rPr>
          <w:rFonts w:cstheme="minorHAnsi"/>
          <w:b/>
        </w:rPr>
      </w:pPr>
    </w:p>
    <w:p w14:paraId="384E4E21" w14:textId="78AE59B9" w:rsidR="00AD6687" w:rsidRPr="009D6ED8" w:rsidRDefault="00AD6687" w:rsidP="00C06359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4. Training Tasks with sliders</w:t>
      </w:r>
      <w:r w:rsidR="00B009BE">
        <w:rPr>
          <w:rFonts w:cstheme="minorHAnsi"/>
          <w:b/>
        </w:rPr>
        <w:t xml:space="preserve"> (Proficiencies)</w:t>
      </w:r>
    </w:p>
    <w:p w14:paraId="39188593" w14:textId="7A8C7448" w:rsidR="004D58EB" w:rsidRDefault="00B009BE" w:rsidP="009D6ED8">
      <w:r>
        <w:t xml:space="preserve">Proficiency </w:t>
      </w:r>
      <w:r w:rsidR="000B3EEC">
        <w:t>T</w:t>
      </w:r>
      <w:r>
        <w:t xml:space="preserve">raining </w:t>
      </w:r>
      <w:r w:rsidR="000B3EEC">
        <w:t>T</w:t>
      </w:r>
      <w:r>
        <w:t>asks have been enabled and can be used at country</w:t>
      </w:r>
      <w:r w:rsidR="004D58EB">
        <w:t xml:space="preserve"> (Local)</w:t>
      </w:r>
      <w:r>
        <w:t xml:space="preserve"> level. </w:t>
      </w:r>
    </w:p>
    <w:p w14:paraId="4F9622BC" w14:textId="4DBF7531" w:rsidR="004D58EB" w:rsidRDefault="004D58EB" w:rsidP="009D6ED8">
      <w:r>
        <w:rPr>
          <w:noProof/>
        </w:rPr>
        <w:drawing>
          <wp:inline distT="0" distB="0" distL="0" distR="0" wp14:anchorId="44FFAC0C" wp14:editId="5A9A2E63">
            <wp:extent cx="6595858" cy="1981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21303" cy="198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3CEB9" w14:textId="44ED467A" w:rsidR="009D6ED8" w:rsidRDefault="00B009BE" w:rsidP="009D6ED8">
      <w:r>
        <w:t xml:space="preserve">To set one </w:t>
      </w:r>
      <w:r w:rsidR="004D58EB">
        <w:t>up, the procedure is very similar to creating a Task as before</w:t>
      </w:r>
      <w:r>
        <w:t>:</w:t>
      </w:r>
    </w:p>
    <w:p w14:paraId="3DB48D91" w14:textId="1DDBB40C" w:rsidR="00B009BE" w:rsidRDefault="00B009BE" w:rsidP="00B009BE">
      <w:pPr>
        <w:pStyle w:val="ListParagraph"/>
        <w:numPr>
          <w:ilvl w:val="0"/>
          <w:numId w:val="15"/>
        </w:numPr>
      </w:pPr>
      <w:r>
        <w:t xml:space="preserve">Navigate to </w:t>
      </w:r>
      <w:r w:rsidRPr="00B009BE">
        <w:rPr>
          <w:b/>
        </w:rPr>
        <w:t>Training and Resources &gt; Retail Pro Training Tasks and Files</w:t>
      </w:r>
      <w:r>
        <w:t xml:space="preserve"> </w:t>
      </w:r>
    </w:p>
    <w:p w14:paraId="21F0EB93" w14:textId="76770612" w:rsidR="002718DB" w:rsidRDefault="00B009BE" w:rsidP="00B009BE">
      <w:pPr>
        <w:pStyle w:val="ListParagraph"/>
        <w:numPr>
          <w:ilvl w:val="0"/>
          <w:numId w:val="15"/>
        </w:numPr>
      </w:pPr>
      <w:r>
        <w:t xml:space="preserve">Scroll to the desired month to add a Task, </w:t>
      </w:r>
      <w:r w:rsidR="002718DB">
        <w:t>select</w:t>
      </w:r>
      <w:r>
        <w:t xml:space="preserve"> the </w:t>
      </w:r>
      <w:r w:rsidR="002718DB">
        <w:t xml:space="preserve">Product </w:t>
      </w:r>
      <w:r>
        <w:t>tab</w:t>
      </w:r>
      <w:r w:rsidR="002718DB">
        <w:t xml:space="preserve"> to be modified</w:t>
      </w:r>
    </w:p>
    <w:p w14:paraId="6F563C1B" w14:textId="3C4814D8" w:rsidR="004D58EB" w:rsidRPr="004D58EB" w:rsidRDefault="002718DB" w:rsidP="00B009BE">
      <w:pPr>
        <w:pStyle w:val="ListParagraph"/>
        <w:numPr>
          <w:ilvl w:val="0"/>
          <w:numId w:val="15"/>
        </w:numPr>
        <w:rPr>
          <w:b/>
        </w:rPr>
      </w:pPr>
      <w:r>
        <w:lastRenderedPageBreak/>
        <w:t>C</w:t>
      </w:r>
      <w:r w:rsidR="00B009BE">
        <w:t xml:space="preserve">lick on </w:t>
      </w:r>
      <w:r w:rsidR="00B009BE" w:rsidRPr="00B009BE">
        <w:rPr>
          <w:b/>
        </w:rPr>
        <w:t>Add</w:t>
      </w:r>
      <w:r w:rsidR="00B009BE">
        <w:rPr>
          <w:b/>
        </w:rPr>
        <w:t xml:space="preserve"> </w:t>
      </w:r>
      <w:r w:rsidR="00B009BE">
        <w:t>button</w:t>
      </w:r>
      <w:r>
        <w:t xml:space="preserve"> </w:t>
      </w:r>
      <w:r w:rsidR="004D58EB">
        <w:t xml:space="preserve">which opens the </w:t>
      </w:r>
      <w:r w:rsidR="004D58EB" w:rsidRPr="004D58EB">
        <w:rPr>
          <w:b/>
        </w:rPr>
        <w:t>Add (product) Training Task</w:t>
      </w:r>
      <w:r w:rsidR="004D58EB">
        <w:t xml:space="preserve"> pop-up</w:t>
      </w:r>
    </w:p>
    <w:p w14:paraId="1096FEAA" w14:textId="113D8AB5" w:rsidR="00B009BE" w:rsidRPr="002718DB" w:rsidRDefault="004D58EB" w:rsidP="00B009BE">
      <w:pPr>
        <w:pStyle w:val="ListParagraph"/>
        <w:numPr>
          <w:ilvl w:val="0"/>
          <w:numId w:val="15"/>
        </w:numPr>
        <w:rPr>
          <w:b/>
        </w:rPr>
      </w:pPr>
      <w:r>
        <w:t xml:space="preserve">Click </w:t>
      </w:r>
      <w:proofErr w:type="gramStart"/>
      <w:r>
        <w:t xml:space="preserve">on </w:t>
      </w:r>
      <w:r w:rsidR="002718DB">
        <w:t xml:space="preserve"> </w:t>
      </w:r>
      <w:r w:rsidR="002718DB" w:rsidRPr="002718DB">
        <w:rPr>
          <w:b/>
        </w:rPr>
        <w:t>Create</w:t>
      </w:r>
      <w:proofErr w:type="gramEnd"/>
      <w:r w:rsidR="002718DB" w:rsidRPr="002718DB">
        <w:rPr>
          <w:b/>
        </w:rPr>
        <w:t xml:space="preserve"> Task</w:t>
      </w:r>
      <w:r>
        <w:rPr>
          <w:b/>
        </w:rPr>
        <w:t xml:space="preserve"> </w:t>
      </w:r>
      <w:r>
        <w:t xml:space="preserve">open a new Task </w:t>
      </w:r>
    </w:p>
    <w:p w14:paraId="608F1304" w14:textId="5BADD5A6" w:rsidR="00383DF6" w:rsidRDefault="002718DB" w:rsidP="00B009BE">
      <w:pPr>
        <w:pStyle w:val="ListParagraph"/>
        <w:numPr>
          <w:ilvl w:val="0"/>
          <w:numId w:val="15"/>
        </w:numPr>
      </w:pPr>
      <w:r>
        <w:t>Enter the task information</w:t>
      </w:r>
      <w:r w:rsidR="004D58EB">
        <w:t xml:space="preserve"> and filtering for Re</w:t>
      </w:r>
      <w:r w:rsidR="00383DF6">
        <w:t>p Type</w:t>
      </w:r>
    </w:p>
    <w:p w14:paraId="36EA300D" w14:textId="0157C571" w:rsidR="000B3EEC" w:rsidRDefault="000B3EEC" w:rsidP="00B009BE">
      <w:pPr>
        <w:pStyle w:val="ListParagraph"/>
        <w:numPr>
          <w:ilvl w:val="0"/>
          <w:numId w:val="15"/>
        </w:numPr>
      </w:pPr>
      <w:r>
        <w:t>Add an Associated file and specify exact start and end dates if needed</w:t>
      </w:r>
    </w:p>
    <w:p w14:paraId="22BDDD89" w14:textId="4BBA8ACA" w:rsidR="00B009BE" w:rsidRDefault="00383DF6" w:rsidP="00B009BE">
      <w:pPr>
        <w:pStyle w:val="ListParagraph"/>
        <w:numPr>
          <w:ilvl w:val="0"/>
          <w:numId w:val="15"/>
        </w:numPr>
      </w:pPr>
      <w:r w:rsidRPr="000B3EEC">
        <w:rPr>
          <w:b/>
        </w:rPr>
        <w:t>NEW</w:t>
      </w:r>
      <w:r>
        <w:t xml:space="preserve">…to add a slider, </w:t>
      </w:r>
      <w:r w:rsidR="000B3EEC">
        <w:t xml:space="preserve">first </w:t>
      </w:r>
      <w:proofErr w:type="gramStart"/>
      <w:r>
        <w:t>c</w:t>
      </w:r>
      <w:r w:rsidR="002718DB">
        <w:t>heck-mark</w:t>
      </w:r>
      <w:proofErr w:type="gramEnd"/>
      <w:r w:rsidR="002718DB">
        <w:t xml:space="preserve"> the </w:t>
      </w:r>
      <w:r w:rsidR="004D58EB" w:rsidRPr="004D58EB">
        <w:rPr>
          <w:b/>
        </w:rPr>
        <w:t>“Show slider…”</w:t>
      </w:r>
      <w:r w:rsidR="004D58EB">
        <w:t xml:space="preserve"> checkbox and then select the desired Slider Labels option</w:t>
      </w:r>
    </w:p>
    <w:p w14:paraId="4E6B4DE2" w14:textId="42C09A65" w:rsidR="000B3EEC" w:rsidRDefault="000B3EEC" w:rsidP="000B3EEC"/>
    <w:p w14:paraId="71EFEB28" w14:textId="12C9128E" w:rsidR="000B3EEC" w:rsidRDefault="003C7E42" w:rsidP="000B3EEC">
      <w:r>
        <w:rPr>
          <w:noProof/>
        </w:rPr>
        <w:drawing>
          <wp:inline distT="0" distB="0" distL="0" distR="0" wp14:anchorId="46D980DE" wp14:editId="47F3FE29">
            <wp:extent cx="6858000" cy="2299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4C2BA" w14:textId="31EBD84A" w:rsidR="009D6ED8" w:rsidRDefault="004D58EB" w:rsidP="000B3EEC">
      <w:pPr>
        <w:pStyle w:val="ListParagraph"/>
        <w:numPr>
          <w:ilvl w:val="0"/>
          <w:numId w:val="15"/>
        </w:numPr>
      </w:pPr>
      <w:r>
        <w:t>Save the Task and return to the Add Training Tasks</w:t>
      </w:r>
      <w:r w:rsidR="00383DF6">
        <w:t xml:space="preserve"> pop-up</w:t>
      </w:r>
    </w:p>
    <w:p w14:paraId="3FD56893" w14:textId="2DA19C7D" w:rsidR="000B3EEC" w:rsidRDefault="000B3EEC" w:rsidP="000B3EEC">
      <w:r>
        <w:rPr>
          <w:noProof/>
        </w:rPr>
        <w:drawing>
          <wp:inline distT="0" distB="0" distL="0" distR="0" wp14:anchorId="2BFD2228" wp14:editId="789A31D0">
            <wp:extent cx="6858000" cy="171069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5C89" w14:textId="77777777" w:rsidR="000B3EEC" w:rsidRPr="000B3EEC" w:rsidRDefault="000B3EEC" w:rsidP="000B3EEC">
      <w:pPr>
        <w:pStyle w:val="ListParagraph"/>
      </w:pPr>
    </w:p>
    <w:p w14:paraId="23823E4B" w14:textId="04926897" w:rsidR="000B3EEC" w:rsidRDefault="00383DF6" w:rsidP="000B3EEC">
      <w:pPr>
        <w:pStyle w:val="ListParagraph"/>
        <w:numPr>
          <w:ilvl w:val="0"/>
          <w:numId w:val="15"/>
        </w:numPr>
        <w:spacing w:line="360" w:lineRule="auto"/>
        <w:rPr>
          <w:rFonts w:cstheme="minorHAnsi"/>
        </w:rPr>
      </w:pPr>
      <w:r>
        <w:rPr>
          <w:rFonts w:cstheme="minorHAnsi"/>
        </w:rPr>
        <w:t>In the Add Training pop-up select the new Proficiency Task just created and add it to the month’s training task list (Note that it will be live immediately if added to the current month</w:t>
      </w:r>
      <w:r w:rsidR="000B3EEC">
        <w:rPr>
          <w:rFonts w:cstheme="minorHAnsi"/>
        </w:rPr>
        <w:t xml:space="preserve"> and if no specific dates</w:t>
      </w:r>
      <w:r>
        <w:rPr>
          <w:rFonts w:cstheme="minorHAnsi"/>
        </w:rPr>
        <w:t>)</w:t>
      </w:r>
    </w:p>
    <w:p w14:paraId="7FC3173C" w14:textId="32FB7010" w:rsidR="000B3EEC" w:rsidRPr="00B37687" w:rsidRDefault="00043648" w:rsidP="00043648">
      <w:pPr>
        <w:spacing w:line="360" w:lineRule="auto"/>
        <w:ind w:left="360"/>
        <w:rPr>
          <w:rFonts w:cstheme="minorHAnsi"/>
          <w:i/>
        </w:rPr>
      </w:pPr>
      <w:r w:rsidRPr="00B37687">
        <w:rPr>
          <w:rFonts w:cstheme="minorHAnsi"/>
          <w:i/>
        </w:rPr>
        <w:t xml:space="preserve">Note: </w:t>
      </w:r>
      <w:r w:rsidR="000B3EEC" w:rsidRPr="00B37687">
        <w:rPr>
          <w:rFonts w:cstheme="minorHAnsi"/>
          <w:i/>
        </w:rPr>
        <w:t>Proficiency Tasks will have priority in the RP Training form and appear at the top of the task list</w:t>
      </w:r>
      <w:r w:rsidRPr="00B37687">
        <w:rPr>
          <w:rFonts w:cstheme="minorHAnsi"/>
          <w:i/>
        </w:rPr>
        <w:t>.</w:t>
      </w:r>
      <w:r w:rsidR="00B37687" w:rsidRPr="00B37687">
        <w:rPr>
          <w:rFonts w:cstheme="minorHAnsi"/>
          <w:i/>
        </w:rPr>
        <w:t xml:space="preserve"> Global Proficiency Tasks will have priority over</w:t>
      </w:r>
      <w:r w:rsidR="00B37687">
        <w:rPr>
          <w:rFonts w:cstheme="minorHAnsi"/>
          <w:i/>
        </w:rPr>
        <w:t xml:space="preserve"> </w:t>
      </w:r>
      <w:r w:rsidR="00B37687" w:rsidRPr="00B37687">
        <w:rPr>
          <w:rFonts w:cstheme="minorHAnsi"/>
          <w:i/>
        </w:rPr>
        <w:t>all the Local tasks.</w:t>
      </w:r>
    </w:p>
    <w:p w14:paraId="563AA19D" w14:textId="4333BD8C" w:rsidR="00B37687" w:rsidRPr="00B37687" w:rsidRDefault="00B37687" w:rsidP="00043648">
      <w:pPr>
        <w:spacing w:line="360" w:lineRule="auto"/>
        <w:ind w:left="360"/>
        <w:rPr>
          <w:rFonts w:cstheme="minorHAnsi"/>
          <w:b/>
        </w:rPr>
      </w:pPr>
      <w:r>
        <w:rPr>
          <w:rFonts w:cstheme="minorHAnsi"/>
        </w:rPr>
        <w:t xml:space="preserve">Reporting can be found in the same place as before, in </w:t>
      </w:r>
      <w:r w:rsidRPr="00B37687">
        <w:rPr>
          <w:rFonts w:cstheme="minorHAnsi"/>
          <w:b/>
        </w:rPr>
        <w:t xml:space="preserve">Dashboards </w:t>
      </w:r>
      <w:proofErr w:type="gramStart"/>
      <w:r w:rsidRPr="00B37687">
        <w:rPr>
          <w:rFonts w:cstheme="minorHAnsi"/>
          <w:b/>
        </w:rPr>
        <w:t>&gt;  Retail</w:t>
      </w:r>
      <w:proofErr w:type="gramEnd"/>
      <w:r w:rsidRPr="00B37687">
        <w:rPr>
          <w:rFonts w:cstheme="minorHAnsi"/>
          <w:b/>
        </w:rPr>
        <w:t xml:space="preserve"> Pro Training.</w:t>
      </w:r>
    </w:p>
    <w:p w14:paraId="03176881" w14:textId="72FE6E52" w:rsidR="00383DF6" w:rsidRPr="00383DF6" w:rsidRDefault="00383DF6" w:rsidP="00383DF6">
      <w:pPr>
        <w:spacing w:line="360" w:lineRule="auto"/>
        <w:rPr>
          <w:rFonts w:cstheme="minorHAnsi"/>
        </w:rPr>
      </w:pPr>
    </w:p>
    <w:p w14:paraId="2B738B2E" w14:textId="543E0ECF" w:rsidR="00383DF6" w:rsidRDefault="00383DF6" w:rsidP="00383DF6">
      <w:pPr>
        <w:spacing w:line="360" w:lineRule="auto"/>
        <w:jc w:val="center"/>
        <w:rPr>
          <w:rFonts w:cstheme="minorHAnsi"/>
        </w:rPr>
      </w:pPr>
    </w:p>
    <w:p w14:paraId="0B068BB5" w14:textId="100A9EA8" w:rsidR="00C06359" w:rsidRPr="00E17798" w:rsidRDefault="00FB58FA" w:rsidP="00C06359">
      <w:pPr>
        <w:spacing w:line="360" w:lineRule="auto"/>
        <w:rPr>
          <w:rFonts w:cstheme="minorHAnsi"/>
        </w:rPr>
      </w:pPr>
      <w:bookmarkStart w:id="0" w:name="_Hlk9244592"/>
      <w:r>
        <w:rPr>
          <w:rFonts w:cstheme="minorHAnsi"/>
        </w:rPr>
        <w:lastRenderedPageBreak/>
        <w:t>Have questions</w:t>
      </w:r>
      <w:r w:rsidR="008D78E9">
        <w:rPr>
          <w:rFonts w:cstheme="minorHAnsi"/>
        </w:rPr>
        <w:t xml:space="preserve"> or comments</w:t>
      </w:r>
      <w:r>
        <w:rPr>
          <w:rFonts w:cstheme="minorHAnsi"/>
        </w:rPr>
        <w:t xml:space="preserve">? Send your inquiry </w:t>
      </w:r>
      <w:r w:rsidR="00597FB9">
        <w:rPr>
          <w:rFonts w:cstheme="minorHAnsi"/>
        </w:rPr>
        <w:t xml:space="preserve">with screenshots </w:t>
      </w:r>
      <w:r>
        <w:rPr>
          <w:rFonts w:cstheme="minorHAnsi"/>
        </w:rPr>
        <w:t xml:space="preserve">to the REP support mailbox at </w:t>
      </w:r>
      <w:hyperlink r:id="rId17" w:history="1">
        <w:r w:rsidRPr="00571FB9">
          <w:rPr>
            <w:rStyle w:val="Hyperlink"/>
            <w:rFonts w:cstheme="minorHAnsi"/>
          </w:rPr>
          <w:t>msftreps@westlakesoftware.com</w:t>
        </w:r>
      </w:hyperlink>
      <w:r>
        <w:rPr>
          <w:rFonts w:cstheme="minorHAnsi"/>
        </w:rPr>
        <w:t xml:space="preserve">. </w:t>
      </w:r>
    </w:p>
    <w:bookmarkEnd w:id="0"/>
    <w:p w14:paraId="0EDC11F0" w14:textId="047BC2D5" w:rsidR="000E7702" w:rsidRPr="00AD6687" w:rsidRDefault="000E7702" w:rsidP="00384344">
      <w:pPr>
        <w:spacing w:after="0" w:line="360" w:lineRule="auto"/>
        <w:contextualSpacing/>
        <w:rPr>
          <w:rFonts w:cstheme="minorHAnsi"/>
          <w:i/>
          <w:color w:val="0070C0"/>
        </w:rPr>
      </w:pPr>
      <w:r w:rsidRPr="00AD6687">
        <w:rPr>
          <w:rFonts w:cstheme="minorHAnsi"/>
          <w:i/>
          <w:color w:val="0070C0"/>
        </w:rPr>
        <w:t xml:space="preserve">Revised </w:t>
      </w:r>
      <w:r w:rsidR="00AD6687">
        <w:rPr>
          <w:rFonts w:cstheme="minorHAnsi"/>
          <w:i/>
          <w:color w:val="0070C0"/>
        </w:rPr>
        <w:t>May</w:t>
      </w:r>
      <w:r w:rsidR="00A8539C" w:rsidRPr="00AD6687">
        <w:rPr>
          <w:rFonts w:cstheme="minorHAnsi"/>
          <w:i/>
          <w:color w:val="0070C0"/>
        </w:rPr>
        <w:t xml:space="preserve"> </w:t>
      </w:r>
      <w:r w:rsidR="00AD6687">
        <w:rPr>
          <w:rFonts w:cstheme="minorHAnsi"/>
          <w:i/>
          <w:color w:val="0070C0"/>
        </w:rPr>
        <w:t>17</w:t>
      </w:r>
      <w:r w:rsidR="00A8539C" w:rsidRPr="00AD6687">
        <w:rPr>
          <w:rFonts w:cstheme="minorHAnsi"/>
          <w:i/>
          <w:color w:val="0070C0"/>
        </w:rPr>
        <w:t>, 201</w:t>
      </w:r>
      <w:r w:rsidR="00AD6687">
        <w:rPr>
          <w:rFonts w:cstheme="minorHAnsi"/>
          <w:i/>
          <w:color w:val="0070C0"/>
        </w:rPr>
        <w:t>9</w:t>
      </w:r>
      <w:r w:rsidRPr="00AD6687">
        <w:rPr>
          <w:rFonts w:cstheme="minorHAnsi"/>
          <w:i/>
          <w:color w:val="0070C0"/>
        </w:rPr>
        <w:t>.</w:t>
      </w:r>
    </w:p>
    <w:sectPr w:rsidR="000E7702" w:rsidRPr="00AD6687" w:rsidSect="00C146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FEAD2" w14:textId="77777777" w:rsidR="00C325DB" w:rsidRDefault="00C325DB" w:rsidP="00D41990">
      <w:pPr>
        <w:spacing w:after="0" w:line="240" w:lineRule="auto"/>
      </w:pPr>
      <w:r>
        <w:separator/>
      </w:r>
    </w:p>
  </w:endnote>
  <w:endnote w:type="continuationSeparator" w:id="0">
    <w:p w14:paraId="05BABBB6" w14:textId="77777777" w:rsidR="00C325DB" w:rsidRDefault="00C325DB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C5A1" w14:textId="77777777" w:rsidR="00947098" w:rsidRDefault="00947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FC1C" w14:textId="2AD03CDB" w:rsidR="00335FEE" w:rsidRPr="00335FEE" w:rsidRDefault="00335FEE" w:rsidP="00335FEE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Copyright © 2001, 2019</w:t>
    </w:r>
    <w:r w:rsidRPr="00631EAB">
      <w:rPr>
        <w:color w:val="A6A6A6" w:themeColor="background1" w:themeShade="A6"/>
        <w:sz w:val="18"/>
        <w:szCs w:val="18"/>
      </w:rPr>
      <w:t xml:space="preserve"> Westlake Software, Inc.  Confidential Materials  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74A2" w14:textId="77777777" w:rsidR="00947098" w:rsidRDefault="00947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C1CF" w14:textId="77777777" w:rsidR="00C325DB" w:rsidRDefault="00C325DB" w:rsidP="00D41990">
      <w:pPr>
        <w:spacing w:after="0" w:line="240" w:lineRule="auto"/>
      </w:pPr>
      <w:r>
        <w:separator/>
      </w:r>
    </w:p>
  </w:footnote>
  <w:footnote w:type="continuationSeparator" w:id="0">
    <w:p w14:paraId="76F48E72" w14:textId="77777777" w:rsidR="00C325DB" w:rsidRDefault="00C325DB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D940" w14:textId="77777777" w:rsidR="00947098" w:rsidRDefault="00947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8F4BD8" w14:textId="7A4D81F9" w:rsidR="00557AD8" w:rsidRDefault="004C183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May release </w:t>
                          </w:r>
                          <w:r w:rsidR="005B295B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Feature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4709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 Enhancements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p w14:paraId="778F4BD8" w14:textId="7A4D81F9" w:rsidR="00557AD8" w:rsidRDefault="004C183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May release </w:t>
                    </w:r>
                    <w:r w:rsidR="005B295B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Feature</w:t>
                    </w:r>
                    <w:sdt>
                      <w:sdtPr>
                        <w:rPr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4709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 Enhancements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9125" w14:textId="77777777" w:rsidR="00947098" w:rsidRDefault="00947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B41"/>
    <w:multiLevelType w:val="hybridMultilevel"/>
    <w:tmpl w:val="89680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6CFC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606"/>
    <w:multiLevelType w:val="hybridMultilevel"/>
    <w:tmpl w:val="DD663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1B5D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CEF"/>
    <w:multiLevelType w:val="hybridMultilevel"/>
    <w:tmpl w:val="642EB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2AC1"/>
    <w:multiLevelType w:val="hybridMultilevel"/>
    <w:tmpl w:val="C954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947D7"/>
    <w:multiLevelType w:val="hybridMultilevel"/>
    <w:tmpl w:val="6D34F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6F00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D6734EF"/>
    <w:multiLevelType w:val="hybridMultilevel"/>
    <w:tmpl w:val="CBE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212D8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15"/>
  </w:num>
  <w:num w:numId="10">
    <w:abstractNumId w:val="14"/>
  </w:num>
  <w:num w:numId="11">
    <w:abstractNumId w:val="9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58CC"/>
    <w:rsid w:val="000133A3"/>
    <w:rsid w:val="00024A22"/>
    <w:rsid w:val="000304EF"/>
    <w:rsid w:val="00040A03"/>
    <w:rsid w:val="00043648"/>
    <w:rsid w:val="00083FF5"/>
    <w:rsid w:val="0009101F"/>
    <w:rsid w:val="000B3EEC"/>
    <w:rsid w:val="000C1B66"/>
    <w:rsid w:val="000C32FA"/>
    <w:rsid w:val="000C4BE7"/>
    <w:rsid w:val="000C605F"/>
    <w:rsid w:val="000E52FE"/>
    <w:rsid w:val="000E7702"/>
    <w:rsid w:val="0011193E"/>
    <w:rsid w:val="00117DBC"/>
    <w:rsid w:val="0015322E"/>
    <w:rsid w:val="00181AE5"/>
    <w:rsid w:val="00193460"/>
    <w:rsid w:val="00195924"/>
    <w:rsid w:val="001A47A9"/>
    <w:rsid w:val="001B2D27"/>
    <w:rsid w:val="001C2DAC"/>
    <w:rsid w:val="001D7EA2"/>
    <w:rsid w:val="001F37DE"/>
    <w:rsid w:val="0020229E"/>
    <w:rsid w:val="00210239"/>
    <w:rsid w:val="00217183"/>
    <w:rsid w:val="00234E45"/>
    <w:rsid w:val="00245737"/>
    <w:rsid w:val="00255CD3"/>
    <w:rsid w:val="002718DB"/>
    <w:rsid w:val="002724BD"/>
    <w:rsid w:val="00292C67"/>
    <w:rsid w:val="00293800"/>
    <w:rsid w:val="002B1858"/>
    <w:rsid w:val="002B7EBE"/>
    <w:rsid w:val="002C5707"/>
    <w:rsid w:val="002D35BD"/>
    <w:rsid w:val="002E64B5"/>
    <w:rsid w:val="003202C6"/>
    <w:rsid w:val="00326AE5"/>
    <w:rsid w:val="00333379"/>
    <w:rsid w:val="00335FEE"/>
    <w:rsid w:val="0034021E"/>
    <w:rsid w:val="003610EF"/>
    <w:rsid w:val="00367465"/>
    <w:rsid w:val="00383DF6"/>
    <w:rsid w:val="00384344"/>
    <w:rsid w:val="003A564D"/>
    <w:rsid w:val="003B26C5"/>
    <w:rsid w:val="003C7E42"/>
    <w:rsid w:val="003D09E3"/>
    <w:rsid w:val="00403BC8"/>
    <w:rsid w:val="0040733C"/>
    <w:rsid w:val="00422CB7"/>
    <w:rsid w:val="004315A5"/>
    <w:rsid w:val="00434A7E"/>
    <w:rsid w:val="004658CE"/>
    <w:rsid w:val="004B7D87"/>
    <w:rsid w:val="004C1838"/>
    <w:rsid w:val="004D58EB"/>
    <w:rsid w:val="004E1FE8"/>
    <w:rsid w:val="004F7ABD"/>
    <w:rsid w:val="005077D0"/>
    <w:rsid w:val="0051668E"/>
    <w:rsid w:val="005173BB"/>
    <w:rsid w:val="005471A8"/>
    <w:rsid w:val="00551B67"/>
    <w:rsid w:val="0055341B"/>
    <w:rsid w:val="00557AD8"/>
    <w:rsid w:val="00571297"/>
    <w:rsid w:val="00581668"/>
    <w:rsid w:val="005969AE"/>
    <w:rsid w:val="00597FB9"/>
    <w:rsid w:val="005A6450"/>
    <w:rsid w:val="005B295B"/>
    <w:rsid w:val="005F5C38"/>
    <w:rsid w:val="006005DE"/>
    <w:rsid w:val="00604A06"/>
    <w:rsid w:val="00617FB4"/>
    <w:rsid w:val="0062342F"/>
    <w:rsid w:val="00635E1D"/>
    <w:rsid w:val="00640B7C"/>
    <w:rsid w:val="00650CE3"/>
    <w:rsid w:val="0065533E"/>
    <w:rsid w:val="00662AC2"/>
    <w:rsid w:val="0066676F"/>
    <w:rsid w:val="00672E75"/>
    <w:rsid w:val="00676E14"/>
    <w:rsid w:val="0068240D"/>
    <w:rsid w:val="006826F8"/>
    <w:rsid w:val="00686E36"/>
    <w:rsid w:val="006922BB"/>
    <w:rsid w:val="00694228"/>
    <w:rsid w:val="006A048D"/>
    <w:rsid w:val="006B0B12"/>
    <w:rsid w:val="006B442B"/>
    <w:rsid w:val="006B6A6E"/>
    <w:rsid w:val="006C3F62"/>
    <w:rsid w:val="006D1FEA"/>
    <w:rsid w:val="006D3F8D"/>
    <w:rsid w:val="006D6267"/>
    <w:rsid w:val="006D7E34"/>
    <w:rsid w:val="006F014A"/>
    <w:rsid w:val="007157EE"/>
    <w:rsid w:val="00733181"/>
    <w:rsid w:val="00736D4A"/>
    <w:rsid w:val="00737D83"/>
    <w:rsid w:val="00746A84"/>
    <w:rsid w:val="007530EE"/>
    <w:rsid w:val="00777657"/>
    <w:rsid w:val="00786B9E"/>
    <w:rsid w:val="007A7D17"/>
    <w:rsid w:val="007B2F33"/>
    <w:rsid w:val="007B7837"/>
    <w:rsid w:val="007D26D4"/>
    <w:rsid w:val="007E4E21"/>
    <w:rsid w:val="00810952"/>
    <w:rsid w:val="00815244"/>
    <w:rsid w:val="00821630"/>
    <w:rsid w:val="00824DD1"/>
    <w:rsid w:val="00844EB9"/>
    <w:rsid w:val="00847757"/>
    <w:rsid w:val="00872FE3"/>
    <w:rsid w:val="00873A10"/>
    <w:rsid w:val="00873B05"/>
    <w:rsid w:val="008A1B97"/>
    <w:rsid w:val="008C0039"/>
    <w:rsid w:val="008C02DF"/>
    <w:rsid w:val="008C33B6"/>
    <w:rsid w:val="008D35A4"/>
    <w:rsid w:val="008D39BE"/>
    <w:rsid w:val="008D78E9"/>
    <w:rsid w:val="008E4769"/>
    <w:rsid w:val="0093532C"/>
    <w:rsid w:val="009369AC"/>
    <w:rsid w:val="00947098"/>
    <w:rsid w:val="0095413F"/>
    <w:rsid w:val="0097419D"/>
    <w:rsid w:val="00991276"/>
    <w:rsid w:val="0099410D"/>
    <w:rsid w:val="009B4F7C"/>
    <w:rsid w:val="009B7ECC"/>
    <w:rsid w:val="009C7C69"/>
    <w:rsid w:val="009D6ED8"/>
    <w:rsid w:val="009F33A2"/>
    <w:rsid w:val="009F3479"/>
    <w:rsid w:val="00A17E4A"/>
    <w:rsid w:val="00A426EE"/>
    <w:rsid w:val="00A80077"/>
    <w:rsid w:val="00A8539C"/>
    <w:rsid w:val="00A90F86"/>
    <w:rsid w:val="00A97B20"/>
    <w:rsid w:val="00AA0927"/>
    <w:rsid w:val="00AC3CCC"/>
    <w:rsid w:val="00AD6687"/>
    <w:rsid w:val="00AE0375"/>
    <w:rsid w:val="00AE2CA1"/>
    <w:rsid w:val="00AE5CD2"/>
    <w:rsid w:val="00AE5F22"/>
    <w:rsid w:val="00AF2919"/>
    <w:rsid w:val="00B009BE"/>
    <w:rsid w:val="00B00B3F"/>
    <w:rsid w:val="00B27A31"/>
    <w:rsid w:val="00B37687"/>
    <w:rsid w:val="00B82065"/>
    <w:rsid w:val="00B82483"/>
    <w:rsid w:val="00BB7DE1"/>
    <w:rsid w:val="00BD6382"/>
    <w:rsid w:val="00BE2946"/>
    <w:rsid w:val="00BE3516"/>
    <w:rsid w:val="00BF75BC"/>
    <w:rsid w:val="00C06359"/>
    <w:rsid w:val="00C1232F"/>
    <w:rsid w:val="00C1466D"/>
    <w:rsid w:val="00C325DB"/>
    <w:rsid w:val="00C33E9B"/>
    <w:rsid w:val="00C442BF"/>
    <w:rsid w:val="00C65AF2"/>
    <w:rsid w:val="00C70467"/>
    <w:rsid w:val="00C800E1"/>
    <w:rsid w:val="00CC4BA0"/>
    <w:rsid w:val="00CE7286"/>
    <w:rsid w:val="00CF22EF"/>
    <w:rsid w:val="00D01188"/>
    <w:rsid w:val="00D41990"/>
    <w:rsid w:val="00D619AB"/>
    <w:rsid w:val="00D66DA7"/>
    <w:rsid w:val="00D7019D"/>
    <w:rsid w:val="00D73ED4"/>
    <w:rsid w:val="00DD265F"/>
    <w:rsid w:val="00DE5E80"/>
    <w:rsid w:val="00DE6D4F"/>
    <w:rsid w:val="00DE7B25"/>
    <w:rsid w:val="00DE7DA3"/>
    <w:rsid w:val="00DF1C70"/>
    <w:rsid w:val="00DF422D"/>
    <w:rsid w:val="00E17798"/>
    <w:rsid w:val="00E34373"/>
    <w:rsid w:val="00E644B4"/>
    <w:rsid w:val="00EA0A51"/>
    <w:rsid w:val="00EB0CF1"/>
    <w:rsid w:val="00EB1F92"/>
    <w:rsid w:val="00EC2B38"/>
    <w:rsid w:val="00ED56C1"/>
    <w:rsid w:val="00EE04DE"/>
    <w:rsid w:val="00EF1D5D"/>
    <w:rsid w:val="00F125DE"/>
    <w:rsid w:val="00F15B68"/>
    <w:rsid w:val="00F247D1"/>
    <w:rsid w:val="00F33F83"/>
    <w:rsid w:val="00F360EA"/>
    <w:rsid w:val="00F8689E"/>
    <w:rsid w:val="00F97E76"/>
    <w:rsid w:val="00FB0766"/>
    <w:rsid w:val="00FB58FA"/>
    <w:rsid w:val="00FC0D2D"/>
    <w:rsid w:val="00FC3025"/>
    <w:rsid w:val="00FD43F8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sftreps@westlakesoftwar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Enhancements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Enhancements</dc:title>
  <dc:subject/>
  <dc:creator>Christopher Grupp (Westlake Software Inc)</dc:creator>
  <cp:keywords/>
  <dc:description/>
  <cp:lastModifiedBy>C Grupp</cp:lastModifiedBy>
  <cp:revision>16</cp:revision>
  <dcterms:created xsi:type="dcterms:W3CDTF">2019-05-16T23:33:00Z</dcterms:created>
  <dcterms:modified xsi:type="dcterms:W3CDTF">2019-05-23T04:34:00Z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