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4723" w14:textId="66AF6585" w:rsidR="000306BA" w:rsidRDefault="00EE0271">
      <w:r w:rsidRPr="00EE0271">
        <w:rPr>
          <w:noProof/>
          <w:sz w:val="28"/>
          <w:szCs w:val="28"/>
        </w:rPr>
        <mc:AlternateContent>
          <mc:Choice Requires="wps">
            <w:drawing>
              <wp:anchor distT="45720" distB="45720" distL="114300" distR="114300" simplePos="0" relativeHeight="251659264" behindDoc="0" locked="0" layoutInCell="1" allowOverlap="1" wp14:anchorId="4DFC80A8" wp14:editId="4F20409A">
                <wp:simplePos x="0" y="0"/>
                <wp:positionH relativeFrom="margin">
                  <wp:posOffset>-213756</wp:posOffset>
                </wp:positionH>
                <wp:positionV relativeFrom="paragraph">
                  <wp:posOffset>-172193</wp:posOffset>
                </wp:positionV>
                <wp:extent cx="7279574" cy="61698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574" cy="616989"/>
                        </a:xfrm>
                        <a:prstGeom prst="rect">
                          <a:avLst/>
                        </a:prstGeom>
                        <a:noFill/>
                        <a:ln w="9525">
                          <a:noFill/>
                          <a:miter lim="800000"/>
                          <a:headEnd/>
                          <a:tailEnd/>
                        </a:ln>
                      </wps:spPr>
                      <wps:txbx>
                        <w:txbxContent>
                          <w:p w14:paraId="741F945C" w14:textId="70C3B107" w:rsidR="00420972" w:rsidRPr="00EE0271" w:rsidRDefault="00420972" w:rsidP="00EE0271">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C80A8" id="_x0000_t202" coordsize="21600,21600" o:spt="202" path="m,l,21600r21600,l21600,xe">
                <v:stroke joinstyle="miter"/>
                <v:path gradientshapeok="t" o:connecttype="rect"/>
              </v:shapetype>
              <v:shape id="Text Box 2" o:spid="_x0000_s1026" type="#_x0000_t202" style="position:absolute;margin-left:-16.85pt;margin-top:-13.55pt;width:573.2pt;height:48.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" filled="f" stroked="f">
                <v:textbox>
                  <w:txbxContent>
                    <w:p w14:paraId="741F945C" w14:textId="70C3B107" w:rsidR="00420972" w:rsidRPr="00EE0271" w:rsidRDefault="00420972" w:rsidP="00EE0271">
                      <w:pPr>
                        <w:spacing w:after="80" w:line="240" w:lineRule="auto"/>
                        <w:jc w:val="center"/>
                        <w:rPr>
                          <w:color w:val="FFFFFF" w:themeColor="background1"/>
                          <w:sz w:val="48"/>
                          <w:szCs w:val="48"/>
                        </w:rPr>
                      </w:pPr>
                    </w:p>
                  </w:txbxContent>
                </v:textbox>
                <w10:wrap anchorx="margin"/>
              </v:shape>
            </w:pict>
          </mc:Fallback>
        </mc:AlternateContent>
      </w:r>
    </w:p>
    <w:p w14:paraId="053217E6" w14:textId="07186300" w:rsidR="00B61A1E" w:rsidRPr="00D45129" w:rsidRDefault="00C91D88">
      <w:pPr>
        <w:rPr>
          <w:b/>
          <w:color w:val="7F7F7F" w:themeColor="text1" w:themeTint="80"/>
          <w:sz w:val="28"/>
          <w:szCs w:val="28"/>
        </w:rPr>
      </w:pPr>
      <w:r>
        <w:rPr>
          <w:b/>
          <w:color w:val="7F7F7F" w:themeColor="text1" w:themeTint="80"/>
          <w:sz w:val="28"/>
          <w:szCs w:val="28"/>
        </w:rPr>
        <w:t>RP TRAINING CHANGES - WINDOWS</w:t>
      </w:r>
    </w:p>
    <w:p w14:paraId="2F7216B0" w14:textId="77777777" w:rsidR="00AF3F56" w:rsidRDefault="00AF3F56" w:rsidP="00AF3F56">
      <w:pPr>
        <w:rPr>
          <w:color w:val="7F7F7F" w:themeColor="text1" w:themeTint="80"/>
        </w:rPr>
      </w:pPr>
      <w:r>
        <w:rPr>
          <w:color w:val="7F7F7F" w:themeColor="text1" w:themeTint="80"/>
        </w:rPr>
        <w:t xml:space="preserve">There is a new “count” under each check box for each Retail Pro (RP). This counts how many times that RP has been trained on that topic. When you check the box, the count will go up. When you submit your record to the server, that count is now stored and analyzed.   </w:t>
      </w:r>
    </w:p>
    <w:p w14:paraId="46DD1D7B" w14:textId="77777777" w:rsidR="00AF3F56" w:rsidRDefault="00AF3F56" w:rsidP="00AF3F56">
      <w:pPr>
        <w:rPr>
          <w:color w:val="7F7F7F" w:themeColor="text1" w:themeTint="80"/>
        </w:rPr>
      </w:pPr>
      <w:r w:rsidRPr="0036424C">
        <w:rPr>
          <w:b/>
          <w:color w:val="7F7F7F" w:themeColor="text1" w:themeTint="80"/>
        </w:rPr>
        <w:t xml:space="preserve">Note: </w:t>
      </w:r>
      <w:r>
        <w:rPr>
          <w:color w:val="7F7F7F" w:themeColor="text1" w:themeTint="80"/>
        </w:rPr>
        <w:t xml:space="preserve">The </w:t>
      </w:r>
      <w:r w:rsidRPr="00804064">
        <w:rPr>
          <w:b/>
          <w:color w:val="7030A0"/>
        </w:rPr>
        <w:t>purple color</w:t>
      </w:r>
      <w:r w:rsidRPr="00804064">
        <w:rPr>
          <w:color w:val="7030A0"/>
        </w:rPr>
        <w:t xml:space="preserve"> </w:t>
      </w:r>
      <w:r>
        <w:rPr>
          <w:color w:val="7F7F7F" w:themeColor="text1" w:themeTint="80"/>
        </w:rPr>
        <w:t xml:space="preserve">used to show an item was selected for training </w:t>
      </w:r>
      <w:r w:rsidRPr="00804064">
        <w:rPr>
          <w:color w:val="7F7F7F" w:themeColor="text1" w:themeTint="80"/>
          <w:u w:val="single"/>
        </w:rPr>
        <w:t>has now been removed</w:t>
      </w:r>
      <w:r>
        <w:rPr>
          <w:color w:val="7F7F7F" w:themeColor="text1" w:themeTint="80"/>
        </w:rPr>
        <w:t xml:space="preserve">. The only indicator now will be that the count has gone up. You can also de-select a training to make the count go back down. </w:t>
      </w:r>
    </w:p>
    <w:p w14:paraId="19B9512C" w14:textId="4A2ABE03" w:rsidR="00804E91" w:rsidRDefault="00C91D88" w:rsidP="00804E91">
      <w:pPr>
        <w:jc w:val="center"/>
        <w:rPr>
          <w:color w:val="595959" w:themeColor="text1" w:themeTint="A6"/>
        </w:rPr>
      </w:pPr>
      <w:r>
        <w:rPr>
          <w:noProof/>
        </w:rPr>
        <w:drawing>
          <wp:inline distT="0" distB="0" distL="0" distR="0" wp14:anchorId="69FAE7FA" wp14:editId="75A374CD">
            <wp:extent cx="5049240" cy="2611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777" cy="2613873"/>
                    </a:xfrm>
                    <a:prstGeom prst="rect">
                      <a:avLst/>
                    </a:prstGeom>
                    <a:noFill/>
                    <a:ln>
                      <a:noFill/>
                    </a:ln>
                  </pic:spPr>
                </pic:pic>
              </a:graphicData>
            </a:graphic>
          </wp:inline>
        </w:drawing>
      </w:r>
    </w:p>
    <w:p w14:paraId="7798590B" w14:textId="41149F7A" w:rsidR="0036424C" w:rsidRDefault="0036424C" w:rsidP="0036424C">
      <w:r w:rsidRPr="0036424C">
        <w:rPr>
          <w:b/>
          <w:color w:val="7F7F7F" w:themeColor="text1" w:themeTint="80"/>
        </w:rPr>
        <w:t>Next generation (2016)</w:t>
      </w:r>
      <w:r>
        <w:rPr>
          <w:color w:val="7F7F7F" w:themeColor="text1" w:themeTint="80"/>
        </w:rPr>
        <w:t xml:space="preserve"> will show files associated with each task between the counter and the task; some tasks will support new sliders to show a scaled of 1-5 on how well the RP is </w:t>
      </w:r>
      <w:r w:rsidR="00804064">
        <w:rPr>
          <w:color w:val="7F7F7F" w:themeColor="text1" w:themeTint="80"/>
        </w:rPr>
        <w:t xml:space="preserve">progressing </w:t>
      </w:r>
      <w:r>
        <w:rPr>
          <w:color w:val="7F7F7F" w:themeColor="text1" w:themeTint="80"/>
        </w:rPr>
        <w:t>on that topic</w:t>
      </w:r>
      <w:r w:rsidR="00804064">
        <w:rPr>
          <w:color w:val="7F7F7F" w:themeColor="text1" w:themeTint="80"/>
        </w:rPr>
        <w:t>/task</w:t>
      </w:r>
      <w:r>
        <w:rPr>
          <w:color w:val="7F7F7F" w:themeColor="text1" w:themeTint="80"/>
        </w:rPr>
        <w:t>.</w:t>
      </w:r>
    </w:p>
    <w:p w14:paraId="410ED2D9" w14:textId="6B2D1900" w:rsidR="00804E91" w:rsidRDefault="00FE615E">
      <w:pPr>
        <w:rPr>
          <w:color w:val="595959" w:themeColor="text1" w:themeTint="A6"/>
        </w:rPr>
      </w:pPr>
      <w:r w:rsidRPr="00804E91">
        <w:rPr>
          <w:noProof/>
          <w:color w:val="595959" w:themeColor="text1" w:themeTint="A6"/>
        </w:rPr>
        <mc:AlternateContent>
          <mc:Choice Requires="wps">
            <w:drawing>
              <wp:anchor distT="45720" distB="45720" distL="114300" distR="114300" simplePos="0" relativeHeight="251891712" behindDoc="0" locked="0" layoutInCell="1" allowOverlap="1" wp14:anchorId="7E90C511" wp14:editId="6EDDEC0A">
                <wp:simplePos x="0" y="0"/>
                <wp:positionH relativeFrom="margin">
                  <wp:posOffset>219456</wp:posOffset>
                </wp:positionH>
                <wp:positionV relativeFrom="paragraph">
                  <wp:posOffset>90703</wp:posOffset>
                </wp:positionV>
                <wp:extent cx="3745230" cy="3218434"/>
                <wp:effectExtent l="0" t="0" r="762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3218434"/>
                        </a:xfrm>
                        <a:prstGeom prst="rect">
                          <a:avLst/>
                        </a:prstGeom>
                        <a:solidFill>
                          <a:srgbClr val="FFFFFF"/>
                        </a:solidFill>
                        <a:ln w="9525">
                          <a:noFill/>
                          <a:miter lim="800000"/>
                          <a:headEnd/>
                          <a:tailEnd/>
                        </a:ln>
                      </wps:spPr>
                      <wps:txbx>
                        <w:txbxContent>
                          <w:p w14:paraId="0F9EC6CC" w14:textId="77777777" w:rsidR="00804E91" w:rsidRPr="00D45129" w:rsidRDefault="00804E91" w:rsidP="00804E91">
                            <w:pPr>
                              <w:rPr>
                                <w:b/>
                                <w:color w:val="7F7F7F" w:themeColor="text1" w:themeTint="80"/>
                                <w:sz w:val="28"/>
                                <w:szCs w:val="28"/>
                              </w:rPr>
                            </w:pPr>
                            <w:r>
                              <w:rPr>
                                <w:b/>
                                <w:color w:val="7F7F7F" w:themeColor="text1" w:themeTint="80"/>
                                <w:sz w:val="28"/>
                                <w:szCs w:val="28"/>
                              </w:rPr>
                              <w:t>RP TRAINING CHANGES - WINDOWS</w:t>
                            </w:r>
                          </w:p>
                          <w:p w14:paraId="2748DD8A" w14:textId="77777777" w:rsidR="0036424C" w:rsidRDefault="00804E91">
                            <w:pPr>
                              <w:rPr>
                                <w:color w:val="7F7F7F" w:themeColor="text1" w:themeTint="80"/>
                              </w:rPr>
                            </w:pPr>
                            <w:r>
                              <w:rPr>
                                <w:color w:val="7F7F7F" w:themeColor="text1" w:themeTint="80"/>
                              </w:rPr>
                              <w:t xml:space="preserve">There is a new “count” under each check box for each Retail Pro (RP). This counts how many times that RP has been trained on that topic. When you check the box, the count will go up. When you submit your record to the server, that count is now stored and analyzed.   </w:t>
                            </w:r>
                          </w:p>
                          <w:p w14:paraId="5A788DDB" w14:textId="3167AE95" w:rsidR="00804E91" w:rsidRDefault="00804E91">
                            <w:pPr>
                              <w:rPr>
                                <w:color w:val="7F7F7F" w:themeColor="text1" w:themeTint="80"/>
                              </w:rPr>
                            </w:pPr>
                            <w:r w:rsidRPr="0036424C">
                              <w:rPr>
                                <w:b/>
                                <w:color w:val="7F7F7F" w:themeColor="text1" w:themeTint="80"/>
                              </w:rPr>
                              <w:t xml:space="preserve">Note: </w:t>
                            </w:r>
                            <w:r>
                              <w:rPr>
                                <w:color w:val="7F7F7F" w:themeColor="text1" w:themeTint="80"/>
                              </w:rPr>
                              <w:t xml:space="preserve">The purple color showing an item was selected for training has now been removed. The only indicator now will be that the count has gone up. You can also de-select a training to make the count go back down. </w:t>
                            </w:r>
                          </w:p>
                          <w:p w14:paraId="71A14D7D" w14:textId="5E2A93C4" w:rsidR="0036424C" w:rsidRDefault="0036424C">
                            <w:r w:rsidRPr="0036424C">
                              <w:rPr>
                                <w:b/>
                                <w:color w:val="7F7F7F" w:themeColor="text1" w:themeTint="80"/>
                              </w:rPr>
                              <w:t>Next generation (2016)</w:t>
                            </w:r>
                            <w:r>
                              <w:rPr>
                                <w:color w:val="7F7F7F" w:themeColor="text1" w:themeTint="80"/>
                              </w:rPr>
                              <w:t xml:space="preserve"> will show files associated with each task between the counter and the task; some tasks will support new sliders to show a scaled of 1-5 on how well the RP is </w:t>
                            </w:r>
                            <w:r w:rsidR="00804064">
                              <w:rPr>
                                <w:color w:val="7F7F7F" w:themeColor="text1" w:themeTint="80"/>
                              </w:rPr>
                              <w:t xml:space="preserve">progressing </w:t>
                            </w:r>
                            <w:r>
                              <w:rPr>
                                <w:color w:val="7F7F7F" w:themeColor="text1" w:themeTint="80"/>
                              </w:rPr>
                              <w:t>on that topic.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C511" id="_x0000_s1027" type="#_x0000_t202" style="position:absolute;margin-left:17.3pt;margin-top:7.15pt;width:294.9pt;height:253.4pt;z-index:25189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" stroked="f">
                <v:textbox>
                  <w:txbxContent>
                    <w:p w14:paraId="0F9EC6CC" w14:textId="77777777" w:rsidR="00804E91" w:rsidRPr="00D45129" w:rsidRDefault="00804E91" w:rsidP="00804E91">
                      <w:pPr>
                        <w:rPr>
                          <w:b/>
                          <w:color w:val="7F7F7F" w:themeColor="text1" w:themeTint="80"/>
                          <w:sz w:val="28"/>
                          <w:szCs w:val="28"/>
                        </w:rPr>
                      </w:pPr>
                      <w:r>
                        <w:rPr>
                          <w:b/>
                          <w:color w:val="7F7F7F" w:themeColor="text1" w:themeTint="80"/>
                          <w:sz w:val="28"/>
                          <w:szCs w:val="28"/>
                        </w:rPr>
                        <w:t>RP TRAINING CHANGES - WINDOWS</w:t>
                      </w:r>
                    </w:p>
                    <w:p w14:paraId="2748DD8A" w14:textId="77777777" w:rsidR="0036424C" w:rsidRDefault="00804E91">
                      <w:pPr>
                        <w:rPr>
                          <w:color w:val="7F7F7F" w:themeColor="text1" w:themeTint="80"/>
                        </w:rPr>
                      </w:pPr>
                      <w:r>
                        <w:rPr>
                          <w:color w:val="7F7F7F" w:themeColor="text1" w:themeTint="80"/>
                        </w:rPr>
                        <w:t xml:space="preserve">There is a new “count” under each check box for each Retail Pro (RP). This counts how many times that RP has been trained on that topic. When you check the box, the count will go up. When you submit your record to the server, that count is now stored and analyzed.   </w:t>
                      </w:r>
                    </w:p>
                    <w:p w14:paraId="5A788DDB" w14:textId="3167AE95" w:rsidR="00804E91" w:rsidRDefault="00804E91">
                      <w:pPr>
                        <w:rPr>
                          <w:color w:val="7F7F7F" w:themeColor="text1" w:themeTint="80"/>
                        </w:rPr>
                      </w:pPr>
                      <w:r w:rsidRPr="0036424C">
                        <w:rPr>
                          <w:b/>
                          <w:color w:val="7F7F7F" w:themeColor="text1" w:themeTint="80"/>
                        </w:rPr>
                        <w:t xml:space="preserve">Note: </w:t>
                      </w:r>
                      <w:r>
                        <w:rPr>
                          <w:color w:val="7F7F7F" w:themeColor="text1" w:themeTint="80"/>
                        </w:rPr>
                        <w:t xml:space="preserve">The purple color showing an item was selected for training has now been removed. The only indicator now will be that the count has gone up. You can also de-select a training to make the count go back down. </w:t>
                      </w:r>
                    </w:p>
                    <w:p w14:paraId="71A14D7D" w14:textId="5E2A93C4" w:rsidR="0036424C" w:rsidRDefault="0036424C">
                      <w:r w:rsidRPr="0036424C">
                        <w:rPr>
                          <w:b/>
                          <w:color w:val="7F7F7F" w:themeColor="text1" w:themeTint="80"/>
                        </w:rPr>
                        <w:t>Next generation (2016)</w:t>
                      </w:r>
                      <w:r>
                        <w:rPr>
                          <w:color w:val="7F7F7F" w:themeColor="text1" w:themeTint="80"/>
                        </w:rPr>
                        <w:t xml:space="preserve"> will show files associated with each task between the counter and the task; some tasks will support new sliders to show a scaled of 1-5 on how well the RP is </w:t>
                      </w:r>
                      <w:r w:rsidR="00804064">
                        <w:rPr>
                          <w:color w:val="7F7F7F" w:themeColor="text1" w:themeTint="80"/>
                        </w:rPr>
                        <w:t xml:space="preserve">progressing </w:t>
                      </w:r>
                      <w:r>
                        <w:rPr>
                          <w:color w:val="7F7F7F" w:themeColor="text1" w:themeTint="80"/>
                        </w:rPr>
                        <w:t>on that topic.</w:t>
                      </w:r>
                    </w:p>
                  </w:txbxContent>
                </v:textbox>
                <w10:wrap anchorx="margin"/>
              </v:shape>
            </w:pict>
          </mc:Fallback>
        </mc:AlternateContent>
      </w:r>
      <w:r>
        <w:rPr>
          <w:noProof/>
        </w:rPr>
        <w:drawing>
          <wp:anchor distT="0" distB="0" distL="114300" distR="114300" simplePos="0" relativeHeight="251892736" behindDoc="0" locked="0" layoutInCell="1" allowOverlap="1" wp14:anchorId="797FC6FE" wp14:editId="3C250D1C">
            <wp:simplePos x="0" y="0"/>
            <wp:positionH relativeFrom="column">
              <wp:posOffset>4208602</wp:posOffset>
            </wp:positionH>
            <wp:positionV relativeFrom="paragraph">
              <wp:posOffset>74829</wp:posOffset>
            </wp:positionV>
            <wp:extent cx="1754726" cy="30870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726" cy="3087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20050" w14:textId="0B138344" w:rsidR="00804E91" w:rsidRDefault="00804E91">
      <w:pPr>
        <w:rPr>
          <w:color w:val="595959" w:themeColor="text1" w:themeTint="A6"/>
        </w:rPr>
      </w:pPr>
    </w:p>
    <w:p w14:paraId="3502CECF" w14:textId="2B5C7160" w:rsidR="00804E91" w:rsidRDefault="00804E91">
      <w:pPr>
        <w:rPr>
          <w:color w:val="595959" w:themeColor="text1" w:themeTint="A6"/>
        </w:rPr>
      </w:pPr>
    </w:p>
    <w:p w14:paraId="003F980E" w14:textId="2E834DF0" w:rsidR="00784BC9" w:rsidRDefault="00784BC9">
      <w:pPr>
        <w:rPr>
          <w:color w:val="595959" w:themeColor="text1" w:themeTint="A6"/>
        </w:rPr>
      </w:pPr>
    </w:p>
    <w:p w14:paraId="1C4C7BB2" w14:textId="10AFB407" w:rsidR="00784BC9" w:rsidRDefault="00784BC9">
      <w:pPr>
        <w:rPr>
          <w:color w:val="595959" w:themeColor="text1" w:themeTint="A6"/>
        </w:rPr>
      </w:pPr>
    </w:p>
    <w:p w14:paraId="3D32247F" w14:textId="6A8D83AF" w:rsidR="00784BC9" w:rsidRDefault="00784BC9">
      <w:pPr>
        <w:rPr>
          <w:color w:val="595959" w:themeColor="text1" w:themeTint="A6"/>
        </w:rPr>
      </w:pPr>
    </w:p>
    <w:p w14:paraId="47AEE4E4" w14:textId="58F13E09" w:rsidR="00784BC9" w:rsidRDefault="00784BC9">
      <w:pPr>
        <w:rPr>
          <w:color w:val="595959" w:themeColor="text1" w:themeTint="A6"/>
        </w:rPr>
      </w:pPr>
      <w:bookmarkStart w:id="0" w:name="_GoBack"/>
    </w:p>
    <w:bookmarkEnd w:id="0"/>
    <w:p w14:paraId="1B8FE6FB" w14:textId="31B286E0" w:rsidR="00784BC9" w:rsidRDefault="00784BC9">
      <w:pPr>
        <w:rPr>
          <w:color w:val="595959" w:themeColor="text1" w:themeTint="A6"/>
        </w:rPr>
      </w:pPr>
    </w:p>
    <w:p w14:paraId="7A9CF117" w14:textId="776EAF73" w:rsidR="00784BC9" w:rsidRPr="006E1616" w:rsidRDefault="00784BC9">
      <w:pPr>
        <w:rPr>
          <w:color w:val="595959" w:themeColor="text1" w:themeTint="A6"/>
        </w:rPr>
      </w:pPr>
    </w:p>
    <w:p w14:paraId="74A5C526" w14:textId="4054F6B8" w:rsidR="00EE0271" w:rsidRPr="006E1616" w:rsidRDefault="00EE0271" w:rsidP="00784BC9">
      <w:pPr>
        <w:rPr>
          <w:color w:val="595959" w:themeColor="text1" w:themeTint="A6"/>
        </w:rPr>
      </w:pPr>
    </w:p>
    <w:p w14:paraId="2B59C448" w14:textId="327DC0EA" w:rsidR="00784BC9" w:rsidRDefault="00784BC9">
      <w:pPr>
        <w:rPr>
          <w:color w:val="595959" w:themeColor="text1" w:themeTint="A6"/>
        </w:rPr>
      </w:pPr>
    </w:p>
    <w:p w14:paraId="2DCBD899" w14:textId="77777777" w:rsidR="00784BC9" w:rsidRDefault="00784BC9">
      <w:pPr>
        <w:rPr>
          <w:color w:val="595959" w:themeColor="text1" w:themeTint="A6"/>
        </w:rPr>
      </w:pPr>
    </w:p>
    <w:sectPr w:rsidR="00784BC9" w:rsidSect="006E1616">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3A13" w14:textId="77777777" w:rsidR="002E23EF" w:rsidRDefault="002E23EF" w:rsidP="000306BA">
      <w:pPr>
        <w:spacing w:after="0" w:line="240" w:lineRule="auto"/>
      </w:pPr>
      <w:r>
        <w:separator/>
      </w:r>
    </w:p>
  </w:endnote>
  <w:endnote w:type="continuationSeparator" w:id="0">
    <w:p w14:paraId="642CC450" w14:textId="77777777" w:rsidR="002E23EF" w:rsidRDefault="002E23EF"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3EEE" w14:textId="6C46073C" w:rsidR="00420972" w:rsidRDefault="00420972" w:rsidP="00F419A4">
    <w:pPr>
      <w:pStyle w:val="Footer"/>
      <w:jc w:val="center"/>
      <w:rPr>
        <w:color w:val="A6A6A6" w:themeColor="background1" w:themeShade="A6"/>
        <w:sz w:val="20"/>
        <w:szCs w:val="20"/>
      </w:rPr>
    </w:pPr>
    <w:r>
      <w:rPr>
        <w:noProof/>
        <w:color w:val="FFFFFF" w:themeColor="background1"/>
        <w:sz w:val="20"/>
        <w:szCs w:val="20"/>
      </w:rPr>
      <mc:AlternateContent>
        <mc:Choice Requires="wps">
          <w:drawing>
            <wp:anchor distT="4294967295" distB="4294967295" distL="114300" distR="114300" simplePos="0" relativeHeight="251659264" behindDoc="0" locked="0" layoutInCell="1" allowOverlap="1" wp14:anchorId="559C36BF" wp14:editId="54284470">
              <wp:simplePos x="0" y="0"/>
              <wp:positionH relativeFrom="page">
                <wp:posOffset>280035</wp:posOffset>
              </wp:positionH>
              <wp:positionV relativeFrom="paragraph">
                <wp:posOffset>86826</wp:posOffset>
              </wp:positionV>
              <wp:extent cx="7172490" cy="15669"/>
              <wp:effectExtent l="0" t="0" r="28575" b="2286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490" cy="15669"/>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759B1B" id="Straight Connector 2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05pt,6.85pt" to="58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" strokecolor="#a5a5a5 [2092]" strokeweight=".5pt">
              <v:stroke joinstyle="miter"/>
              <o:lock v:ext="edit" shapetype="f"/>
              <w10:wrap anchorx="page"/>
            </v:line>
          </w:pict>
        </mc:Fallback>
      </mc:AlternateContent>
    </w:r>
  </w:p>
  <w:p w14:paraId="02521E03" w14:textId="7A08803E" w:rsidR="00420972" w:rsidRPr="00F419A4" w:rsidRDefault="00420972" w:rsidP="00F419A4">
    <w:pPr>
      <w:pStyle w:val="Footer"/>
      <w:jc w:val="center"/>
      <w:rPr>
        <w:color w:val="A6A6A6" w:themeColor="background1" w:themeShade="A6"/>
        <w:sz w:val="20"/>
        <w:szCs w:val="20"/>
      </w:rPr>
    </w:pPr>
    <w:r w:rsidRPr="00F419A4">
      <w:rPr>
        <w:color w:val="A6A6A6" w:themeColor="background1" w:themeShade="A6"/>
        <w:sz w:val="20"/>
        <w:szCs w:val="20"/>
      </w:rPr>
      <w:t>Copyright © 2011, 2015 Westlake Software, Inc.   Confidential   All Rights Reserved</w:t>
    </w:r>
  </w:p>
  <w:p w14:paraId="2355FBA2" w14:textId="77777777" w:rsidR="00420972" w:rsidRDefault="00420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136E" w14:textId="1C7B7C0D" w:rsidR="00420972" w:rsidRPr="00631EAB" w:rsidRDefault="00420972"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Copyright © 2001, 201</w:t>
    </w:r>
    <w:r w:rsidR="00651487">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14:paraId="02436CE8" w14:textId="77777777" w:rsidR="00420972" w:rsidRDefault="00420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D0DE3" w14:textId="77777777" w:rsidR="002E23EF" w:rsidRDefault="002E23EF" w:rsidP="000306BA">
      <w:pPr>
        <w:spacing w:after="0" w:line="240" w:lineRule="auto"/>
      </w:pPr>
      <w:r>
        <w:separator/>
      </w:r>
    </w:p>
  </w:footnote>
  <w:footnote w:type="continuationSeparator" w:id="0">
    <w:p w14:paraId="648B4C74" w14:textId="77777777" w:rsidR="002E23EF" w:rsidRDefault="002E23EF" w:rsidP="00030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32E9" w14:textId="2F4F3231"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1312" behindDoc="0" locked="0" layoutInCell="1" allowOverlap="1" wp14:anchorId="6189CDAA" wp14:editId="22882EEE">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3A37432C" w14:textId="77777777"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14:paraId="57BA648C" w14:textId="010F1222"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9CDAA" id="_x0000_t202" coordsize="21600,21600" o:spt="202" path="m,l,21600r21600,l21600,xe">
              <v:stroke joinstyle="miter"/>
              <v:path gradientshapeok="t" o:connecttype="rect"/>
            </v:shapetype>
            <v:shape id="_x0000_s1028"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14:paraId="3A37432C" w14:textId="77777777" w:rsidR="00C91D88" w:rsidRPr="00EE0271" w:rsidRDefault="00C91D88" w:rsidP="00C91D88">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p w14:paraId="57BA648C" w14:textId="010F1222"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Pr>
        <w:noProof/>
      </w:rPr>
      <w:drawing>
        <wp:anchor distT="0" distB="0" distL="114300" distR="114300" simplePos="0" relativeHeight="251662336" behindDoc="1" locked="0" layoutInCell="1" allowOverlap="1" wp14:anchorId="6E3D2C1F" wp14:editId="0C455D24">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1D9EA" w14:textId="568E08CC" w:rsidR="00784BC9" w:rsidRDefault="00784BC9">
    <w:pPr>
      <w:pStyle w:val="Header"/>
    </w:pPr>
  </w:p>
  <w:p w14:paraId="41F00BAD" w14:textId="55A9864B" w:rsidR="00420972" w:rsidRDefault="0042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3719" w14:textId="77777777" w:rsidR="00784BC9" w:rsidRDefault="00784BC9" w:rsidP="00784BC9">
    <w:pPr>
      <w:rPr>
        <w:color w:val="7F7F7F" w:themeColor="text1" w:themeTint="80"/>
        <w:sz w:val="24"/>
        <w:szCs w:val="24"/>
      </w:rPr>
    </w:pPr>
    <w:r w:rsidRPr="00EE0271">
      <w:rPr>
        <w:noProof/>
        <w:sz w:val="28"/>
        <w:szCs w:val="28"/>
      </w:rPr>
      <mc:AlternateContent>
        <mc:Choice Requires="wps">
          <w:drawing>
            <wp:anchor distT="45720" distB="45720" distL="114300" distR="114300" simplePos="0" relativeHeight="251664384" behindDoc="0" locked="0" layoutInCell="1" allowOverlap="1" wp14:anchorId="3E98A441" wp14:editId="00E23A4B">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14:paraId="3B4590C1" w14:textId="03470708" w:rsidR="00784BC9" w:rsidRPr="00EE0271" w:rsidRDefault="00C91D8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A441" id="_x0000_t202" coordsize="21600,21600" o:spt="202" path="m,l,21600r21600,l21600,xe">
              <v:stroke joinstyle="miter"/>
              <v:path gradientshapeok="t" o:connecttype="rect"/>
            </v:shapetype>
            <v:shape id="_x0000_s1029"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14:paraId="3B4590C1" w14:textId="03470708" w:rsidR="00784BC9" w:rsidRPr="00EE0271" w:rsidRDefault="00C91D88"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QUICK GUIDE TO MULTIPLE TRAINING</w:t>
                    </w:r>
                  </w:p>
                </w:txbxContent>
              </v:textbox>
              <w10:wrap anchorx="margin"/>
            </v:shape>
          </w:pict>
        </mc:Fallback>
      </mc:AlternateContent>
    </w:r>
    <w:r>
      <w:rPr>
        <w:noProof/>
      </w:rPr>
      <w:drawing>
        <wp:anchor distT="0" distB="0" distL="114300" distR="114300" simplePos="0" relativeHeight="251665408" behindDoc="1" locked="0" layoutInCell="1" allowOverlap="1" wp14:anchorId="01E2F936" wp14:editId="7B7F354D">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A243D" w14:textId="77777777" w:rsidR="00784BC9" w:rsidRDefault="00784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1"/>
  </w:num>
  <w:num w:numId="6">
    <w:abstractNumId w:val="3"/>
  </w:num>
  <w:num w:numId="7">
    <w:abstractNumId w:val="10"/>
  </w:num>
  <w:num w:numId="8">
    <w:abstractNumId w:val="2"/>
  </w:num>
  <w:num w:numId="9">
    <w:abstractNumId w:val="9"/>
  </w:num>
  <w:num w:numId="10">
    <w:abstractNumId w:val="6"/>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41BC"/>
    <w:rsid w:val="000F00A0"/>
    <w:rsid w:val="000F0907"/>
    <w:rsid w:val="0010789B"/>
    <w:rsid w:val="00122B74"/>
    <w:rsid w:val="001250C0"/>
    <w:rsid w:val="00150468"/>
    <w:rsid w:val="00152F4D"/>
    <w:rsid w:val="00154ADB"/>
    <w:rsid w:val="00157CB5"/>
    <w:rsid w:val="0017165F"/>
    <w:rsid w:val="00172261"/>
    <w:rsid w:val="00186FA7"/>
    <w:rsid w:val="00190164"/>
    <w:rsid w:val="001A3981"/>
    <w:rsid w:val="001C635B"/>
    <w:rsid w:val="001C6929"/>
    <w:rsid w:val="001C7755"/>
    <w:rsid w:val="001D3CA2"/>
    <w:rsid w:val="001E2BD6"/>
    <w:rsid w:val="001E55AC"/>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52D1"/>
    <w:rsid w:val="002E23EF"/>
    <w:rsid w:val="002E5B47"/>
    <w:rsid w:val="002F0B14"/>
    <w:rsid w:val="002F2C86"/>
    <w:rsid w:val="00300304"/>
    <w:rsid w:val="003115F7"/>
    <w:rsid w:val="00313ABC"/>
    <w:rsid w:val="003147A3"/>
    <w:rsid w:val="0031753F"/>
    <w:rsid w:val="00321A49"/>
    <w:rsid w:val="00330500"/>
    <w:rsid w:val="00330527"/>
    <w:rsid w:val="00342059"/>
    <w:rsid w:val="0034258E"/>
    <w:rsid w:val="00345B53"/>
    <w:rsid w:val="00347E5B"/>
    <w:rsid w:val="00354E99"/>
    <w:rsid w:val="0036424C"/>
    <w:rsid w:val="00366652"/>
    <w:rsid w:val="00367F1C"/>
    <w:rsid w:val="00376C2B"/>
    <w:rsid w:val="0037793E"/>
    <w:rsid w:val="0038767A"/>
    <w:rsid w:val="00390C89"/>
    <w:rsid w:val="00393BED"/>
    <w:rsid w:val="003952E3"/>
    <w:rsid w:val="00396A6B"/>
    <w:rsid w:val="00397303"/>
    <w:rsid w:val="003A1CF3"/>
    <w:rsid w:val="003A28CD"/>
    <w:rsid w:val="003A53D7"/>
    <w:rsid w:val="003B5563"/>
    <w:rsid w:val="003B76A8"/>
    <w:rsid w:val="003C1523"/>
    <w:rsid w:val="003C182C"/>
    <w:rsid w:val="003E3155"/>
    <w:rsid w:val="003E7483"/>
    <w:rsid w:val="003F355B"/>
    <w:rsid w:val="003F4F35"/>
    <w:rsid w:val="00400AB0"/>
    <w:rsid w:val="00407ABE"/>
    <w:rsid w:val="00413F29"/>
    <w:rsid w:val="00415B84"/>
    <w:rsid w:val="00416343"/>
    <w:rsid w:val="00420972"/>
    <w:rsid w:val="0042509C"/>
    <w:rsid w:val="004278D9"/>
    <w:rsid w:val="00431F78"/>
    <w:rsid w:val="00432EA0"/>
    <w:rsid w:val="00434FE3"/>
    <w:rsid w:val="00447501"/>
    <w:rsid w:val="004639E5"/>
    <w:rsid w:val="00467390"/>
    <w:rsid w:val="00470D72"/>
    <w:rsid w:val="00482181"/>
    <w:rsid w:val="00491A5B"/>
    <w:rsid w:val="00492D33"/>
    <w:rsid w:val="004935B5"/>
    <w:rsid w:val="00495259"/>
    <w:rsid w:val="004A6A91"/>
    <w:rsid w:val="004A7AC1"/>
    <w:rsid w:val="004B051A"/>
    <w:rsid w:val="004D0CB5"/>
    <w:rsid w:val="004E167C"/>
    <w:rsid w:val="004E390B"/>
    <w:rsid w:val="004E42BE"/>
    <w:rsid w:val="004E69C1"/>
    <w:rsid w:val="004F3B68"/>
    <w:rsid w:val="004F7676"/>
    <w:rsid w:val="00500644"/>
    <w:rsid w:val="00500EFB"/>
    <w:rsid w:val="0050166F"/>
    <w:rsid w:val="00515B45"/>
    <w:rsid w:val="0051691D"/>
    <w:rsid w:val="00520C0B"/>
    <w:rsid w:val="00523448"/>
    <w:rsid w:val="005236BD"/>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529"/>
    <w:rsid w:val="005B7B5A"/>
    <w:rsid w:val="005C2D0F"/>
    <w:rsid w:val="005C3BEE"/>
    <w:rsid w:val="005C5664"/>
    <w:rsid w:val="005C5E56"/>
    <w:rsid w:val="005E00BB"/>
    <w:rsid w:val="005E0D0B"/>
    <w:rsid w:val="005E1C0E"/>
    <w:rsid w:val="005E21EF"/>
    <w:rsid w:val="005E2F61"/>
    <w:rsid w:val="005E5136"/>
    <w:rsid w:val="005F6E37"/>
    <w:rsid w:val="005F789F"/>
    <w:rsid w:val="005F7B10"/>
    <w:rsid w:val="006124E3"/>
    <w:rsid w:val="00613A82"/>
    <w:rsid w:val="00614655"/>
    <w:rsid w:val="00615774"/>
    <w:rsid w:val="006177F9"/>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B2DAB"/>
    <w:rsid w:val="006B653A"/>
    <w:rsid w:val="006C4A40"/>
    <w:rsid w:val="006D294F"/>
    <w:rsid w:val="006D4795"/>
    <w:rsid w:val="006D4990"/>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35AF6"/>
    <w:rsid w:val="0074583F"/>
    <w:rsid w:val="00745AFF"/>
    <w:rsid w:val="00747EB5"/>
    <w:rsid w:val="0075312C"/>
    <w:rsid w:val="00754B13"/>
    <w:rsid w:val="0076046A"/>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63DD"/>
    <w:rsid w:val="0082054E"/>
    <w:rsid w:val="0082093B"/>
    <w:rsid w:val="0082466A"/>
    <w:rsid w:val="008361A7"/>
    <w:rsid w:val="00837D6F"/>
    <w:rsid w:val="0084113B"/>
    <w:rsid w:val="00857532"/>
    <w:rsid w:val="00857F92"/>
    <w:rsid w:val="0086012B"/>
    <w:rsid w:val="00865098"/>
    <w:rsid w:val="00866674"/>
    <w:rsid w:val="00870D45"/>
    <w:rsid w:val="0087460F"/>
    <w:rsid w:val="00880D48"/>
    <w:rsid w:val="00882E35"/>
    <w:rsid w:val="00883154"/>
    <w:rsid w:val="008A604D"/>
    <w:rsid w:val="008B0D02"/>
    <w:rsid w:val="008B137A"/>
    <w:rsid w:val="008B5647"/>
    <w:rsid w:val="008C2849"/>
    <w:rsid w:val="008C4048"/>
    <w:rsid w:val="008D5CCF"/>
    <w:rsid w:val="008D73F9"/>
    <w:rsid w:val="008E1CDE"/>
    <w:rsid w:val="008E7A0E"/>
    <w:rsid w:val="00900944"/>
    <w:rsid w:val="009055FC"/>
    <w:rsid w:val="009128D8"/>
    <w:rsid w:val="00930D7E"/>
    <w:rsid w:val="0093140F"/>
    <w:rsid w:val="00933BBF"/>
    <w:rsid w:val="00943038"/>
    <w:rsid w:val="00943558"/>
    <w:rsid w:val="00943F8D"/>
    <w:rsid w:val="00945F01"/>
    <w:rsid w:val="00951C19"/>
    <w:rsid w:val="00957EDB"/>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CDC"/>
    <w:rsid w:val="00A67DF6"/>
    <w:rsid w:val="00A72B38"/>
    <w:rsid w:val="00A80068"/>
    <w:rsid w:val="00A84418"/>
    <w:rsid w:val="00A97DBF"/>
    <w:rsid w:val="00AA18ED"/>
    <w:rsid w:val="00AB1322"/>
    <w:rsid w:val="00AB4228"/>
    <w:rsid w:val="00AB4A8A"/>
    <w:rsid w:val="00AC00EF"/>
    <w:rsid w:val="00AC2A9A"/>
    <w:rsid w:val="00AD16EB"/>
    <w:rsid w:val="00AD2ABE"/>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1A1E"/>
    <w:rsid w:val="00B6440A"/>
    <w:rsid w:val="00B7293E"/>
    <w:rsid w:val="00B80C59"/>
    <w:rsid w:val="00B83443"/>
    <w:rsid w:val="00B94362"/>
    <w:rsid w:val="00BA0501"/>
    <w:rsid w:val="00BA17C4"/>
    <w:rsid w:val="00BB2861"/>
    <w:rsid w:val="00BB3405"/>
    <w:rsid w:val="00BB4015"/>
    <w:rsid w:val="00BB5282"/>
    <w:rsid w:val="00BB6250"/>
    <w:rsid w:val="00BB7004"/>
    <w:rsid w:val="00BB75CB"/>
    <w:rsid w:val="00BB770D"/>
    <w:rsid w:val="00BB7B7B"/>
    <w:rsid w:val="00BC214D"/>
    <w:rsid w:val="00BC5AB2"/>
    <w:rsid w:val="00BD4248"/>
    <w:rsid w:val="00BD68B7"/>
    <w:rsid w:val="00BE1E78"/>
    <w:rsid w:val="00BE6455"/>
    <w:rsid w:val="00BE687C"/>
    <w:rsid w:val="00BF3840"/>
    <w:rsid w:val="00C01A74"/>
    <w:rsid w:val="00C123AA"/>
    <w:rsid w:val="00C144FC"/>
    <w:rsid w:val="00C22198"/>
    <w:rsid w:val="00C34454"/>
    <w:rsid w:val="00C51D64"/>
    <w:rsid w:val="00C55749"/>
    <w:rsid w:val="00C56B42"/>
    <w:rsid w:val="00C6320A"/>
    <w:rsid w:val="00C80A9E"/>
    <w:rsid w:val="00C83F57"/>
    <w:rsid w:val="00C84D26"/>
    <w:rsid w:val="00C9024F"/>
    <w:rsid w:val="00C916BF"/>
    <w:rsid w:val="00C91D88"/>
    <w:rsid w:val="00CA5A38"/>
    <w:rsid w:val="00CB29F1"/>
    <w:rsid w:val="00CB4061"/>
    <w:rsid w:val="00CB6098"/>
    <w:rsid w:val="00CC0589"/>
    <w:rsid w:val="00CC77BE"/>
    <w:rsid w:val="00CD14F4"/>
    <w:rsid w:val="00CD4BA2"/>
    <w:rsid w:val="00CE148F"/>
    <w:rsid w:val="00CE2D5E"/>
    <w:rsid w:val="00CE3C3C"/>
    <w:rsid w:val="00CF2A5C"/>
    <w:rsid w:val="00CF7444"/>
    <w:rsid w:val="00D03145"/>
    <w:rsid w:val="00D17BD7"/>
    <w:rsid w:val="00D20EB0"/>
    <w:rsid w:val="00D24E72"/>
    <w:rsid w:val="00D317FB"/>
    <w:rsid w:val="00D31D5C"/>
    <w:rsid w:val="00D37909"/>
    <w:rsid w:val="00D409F4"/>
    <w:rsid w:val="00D45129"/>
    <w:rsid w:val="00D45594"/>
    <w:rsid w:val="00D479D6"/>
    <w:rsid w:val="00D50D93"/>
    <w:rsid w:val="00D526E1"/>
    <w:rsid w:val="00D54FB6"/>
    <w:rsid w:val="00D63C79"/>
    <w:rsid w:val="00D65D30"/>
    <w:rsid w:val="00D70644"/>
    <w:rsid w:val="00D710D7"/>
    <w:rsid w:val="00D73B9B"/>
    <w:rsid w:val="00D77417"/>
    <w:rsid w:val="00D82EC0"/>
    <w:rsid w:val="00D8345E"/>
    <w:rsid w:val="00D83A12"/>
    <w:rsid w:val="00D87D89"/>
    <w:rsid w:val="00D92924"/>
    <w:rsid w:val="00DA417F"/>
    <w:rsid w:val="00DB0D8C"/>
    <w:rsid w:val="00DC420D"/>
    <w:rsid w:val="00DC5FDE"/>
    <w:rsid w:val="00DD15F9"/>
    <w:rsid w:val="00DD2A2D"/>
    <w:rsid w:val="00DD2E3B"/>
    <w:rsid w:val="00DE11EE"/>
    <w:rsid w:val="00DE5FB5"/>
    <w:rsid w:val="00E01BA4"/>
    <w:rsid w:val="00E071B4"/>
    <w:rsid w:val="00E12DE2"/>
    <w:rsid w:val="00E1419E"/>
    <w:rsid w:val="00E16801"/>
    <w:rsid w:val="00E2194A"/>
    <w:rsid w:val="00E24559"/>
    <w:rsid w:val="00E25129"/>
    <w:rsid w:val="00E420CD"/>
    <w:rsid w:val="00E448FA"/>
    <w:rsid w:val="00E5306A"/>
    <w:rsid w:val="00E638DE"/>
    <w:rsid w:val="00E86425"/>
    <w:rsid w:val="00EA0CD1"/>
    <w:rsid w:val="00EA4297"/>
    <w:rsid w:val="00EC3E0D"/>
    <w:rsid w:val="00EC72E6"/>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5A6C"/>
    <w:rsid w:val="00F61BFC"/>
    <w:rsid w:val="00F63BA0"/>
    <w:rsid w:val="00F64C1C"/>
    <w:rsid w:val="00F7033B"/>
    <w:rsid w:val="00F707E5"/>
    <w:rsid w:val="00F72A1E"/>
    <w:rsid w:val="00F7534E"/>
    <w:rsid w:val="00F75602"/>
    <w:rsid w:val="00F77E5D"/>
    <w:rsid w:val="00F80659"/>
    <w:rsid w:val="00F81B17"/>
    <w:rsid w:val="00F8747C"/>
    <w:rsid w:val="00F94FAA"/>
    <w:rsid w:val="00F96343"/>
    <w:rsid w:val="00FA090F"/>
    <w:rsid w:val="00FA2EB3"/>
    <w:rsid w:val="00FA3D66"/>
    <w:rsid w:val="00FA5D2F"/>
    <w:rsid w:val="00FA6224"/>
    <w:rsid w:val="00FC6370"/>
    <w:rsid w:val="00FC640E"/>
    <w:rsid w:val="00FD0EC4"/>
    <w:rsid w:val="00FD73A5"/>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69B5C"/>
  <w15:docId w15:val="{F4068C27-B30C-4BE1-B10B-21FE3F5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3C32-B254-41EE-A206-10ACBCF8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Gould</dc:creator>
  <cp:keywords/>
  <dc:description/>
  <cp:lastModifiedBy>Alan Gould</cp:lastModifiedBy>
  <cp:revision>6</cp:revision>
  <cp:lastPrinted>2015-08-08T16:18:00Z</cp:lastPrinted>
  <dcterms:created xsi:type="dcterms:W3CDTF">2015-12-07T22:48:00Z</dcterms:created>
  <dcterms:modified xsi:type="dcterms:W3CDTF">2015-12-08T19:18:00Z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